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CF" w:rsidRPr="00A63280" w:rsidRDefault="001518CF" w:rsidP="006955A8">
      <w:pPr>
        <w:ind w:firstLine="0"/>
        <w:jc w:val="center"/>
        <w:rPr>
          <w:rFonts w:ascii="Calisto MT" w:hAnsi="Calisto MT"/>
          <w:sz w:val="30"/>
          <w:szCs w:val="30"/>
        </w:rPr>
      </w:pPr>
      <w:r w:rsidRPr="00A63280">
        <w:rPr>
          <w:rFonts w:ascii="Calisto MT" w:hAnsi="Calisto MT"/>
          <w:sz w:val="30"/>
          <w:szCs w:val="30"/>
        </w:rPr>
        <w:t>Il cammino condiviso ve</w:t>
      </w:r>
      <w:bookmarkStart w:id="0" w:name="_GoBack"/>
      <w:bookmarkEnd w:id="0"/>
      <w:r w:rsidRPr="00A63280">
        <w:rPr>
          <w:rFonts w:ascii="Calisto MT" w:hAnsi="Calisto MT"/>
          <w:sz w:val="30"/>
          <w:szCs w:val="30"/>
        </w:rPr>
        <w:t>r</w:t>
      </w:r>
      <w:r w:rsidR="00A63280" w:rsidRPr="00A63280">
        <w:rPr>
          <w:rFonts w:ascii="Calisto MT" w:hAnsi="Calisto MT"/>
          <w:sz w:val="30"/>
          <w:szCs w:val="30"/>
        </w:rPr>
        <w:t>s</w:t>
      </w:r>
      <w:r w:rsidRPr="00A63280">
        <w:rPr>
          <w:rFonts w:ascii="Calisto MT" w:hAnsi="Calisto MT"/>
          <w:sz w:val="30"/>
          <w:szCs w:val="30"/>
        </w:rPr>
        <w:t>o gli “Orientamenti per la catech</w:t>
      </w:r>
      <w:r w:rsidRPr="00A63280">
        <w:rPr>
          <w:rFonts w:ascii="Calisto MT" w:hAnsi="Calisto MT"/>
          <w:sz w:val="30"/>
          <w:szCs w:val="30"/>
        </w:rPr>
        <w:t>e</w:t>
      </w:r>
      <w:r w:rsidRPr="00A63280">
        <w:rPr>
          <w:rFonts w:ascii="Calisto MT" w:hAnsi="Calisto MT"/>
          <w:sz w:val="30"/>
          <w:szCs w:val="30"/>
        </w:rPr>
        <w:t>si”</w:t>
      </w:r>
    </w:p>
    <w:p w:rsidR="001518CF" w:rsidRDefault="001518CF" w:rsidP="006955A8">
      <w:pPr>
        <w:ind w:firstLine="0"/>
        <w:jc w:val="center"/>
        <w:rPr>
          <w:rFonts w:ascii="Calisto MT" w:hAnsi="Calisto MT"/>
          <w:sz w:val="32"/>
          <w:szCs w:val="32"/>
        </w:rPr>
      </w:pPr>
    </w:p>
    <w:p w:rsidR="001518CF" w:rsidRPr="00AA3238" w:rsidRDefault="001518CF" w:rsidP="001518CF">
      <w:pPr>
        <w:ind w:firstLine="0"/>
        <w:jc w:val="center"/>
        <w:rPr>
          <w:rFonts w:ascii="Calisto MT" w:hAnsi="Calisto MT"/>
          <w:sz w:val="24"/>
          <w:szCs w:val="24"/>
        </w:rPr>
      </w:pPr>
      <w:r w:rsidRPr="00AA3238">
        <w:rPr>
          <w:rFonts w:ascii="Calisto MT" w:hAnsi="Calisto MT"/>
          <w:sz w:val="24"/>
          <w:szCs w:val="24"/>
        </w:rPr>
        <w:t>Consulta dell’UCN</w:t>
      </w:r>
    </w:p>
    <w:p w:rsidR="001518CF" w:rsidRDefault="001518CF" w:rsidP="001518CF">
      <w:pPr>
        <w:ind w:firstLine="0"/>
        <w:jc w:val="center"/>
        <w:rPr>
          <w:rFonts w:ascii="Calisto MT" w:hAnsi="Calisto MT"/>
          <w:sz w:val="24"/>
          <w:szCs w:val="24"/>
        </w:rPr>
      </w:pPr>
      <w:r w:rsidRPr="00AA3238">
        <w:rPr>
          <w:rFonts w:ascii="Calisto MT" w:hAnsi="Calisto MT"/>
          <w:sz w:val="24"/>
          <w:szCs w:val="24"/>
        </w:rPr>
        <w:t xml:space="preserve">9 aprile 2013 </w:t>
      </w:r>
    </w:p>
    <w:p w:rsidR="001518CF" w:rsidRDefault="001518CF" w:rsidP="006955A8">
      <w:pPr>
        <w:ind w:firstLine="0"/>
        <w:jc w:val="center"/>
        <w:rPr>
          <w:rFonts w:ascii="Calisto MT" w:hAnsi="Calisto MT"/>
          <w:sz w:val="32"/>
          <w:szCs w:val="32"/>
        </w:rPr>
      </w:pPr>
    </w:p>
    <w:p w:rsidR="001518CF" w:rsidRPr="001518CF" w:rsidRDefault="001518CF" w:rsidP="001518CF">
      <w:pPr>
        <w:ind w:firstLine="0"/>
        <w:jc w:val="center"/>
        <w:rPr>
          <w:rFonts w:ascii="Calisto MT" w:hAnsi="Calisto MT"/>
        </w:rPr>
      </w:pPr>
      <w:r w:rsidRPr="00693FB4">
        <w:rPr>
          <w:rFonts w:ascii="MS Mincho" w:eastAsia="MS Mincho" w:hAnsi="MS Mincho" w:cs="MS Mincho" w:hint="eastAsia"/>
          <w:sz w:val="20"/>
        </w:rPr>
        <w:t>✠</w:t>
      </w:r>
      <w:r w:rsidRPr="00693FB4">
        <w:rPr>
          <w:sz w:val="20"/>
        </w:rPr>
        <w:t xml:space="preserve"> </w:t>
      </w:r>
      <w:r w:rsidRPr="001518CF">
        <w:rPr>
          <w:rFonts w:ascii="Calisto MT" w:hAnsi="Calisto MT"/>
          <w:sz w:val="20"/>
        </w:rPr>
        <w:t>Mariano Crociata</w:t>
      </w:r>
    </w:p>
    <w:p w:rsidR="001518CF" w:rsidRPr="001518CF" w:rsidRDefault="001518CF" w:rsidP="006955A8">
      <w:pPr>
        <w:ind w:firstLine="0"/>
        <w:jc w:val="center"/>
        <w:rPr>
          <w:rFonts w:ascii="Calisto MT" w:hAnsi="Calisto MT"/>
          <w:sz w:val="32"/>
          <w:szCs w:val="32"/>
        </w:rPr>
      </w:pPr>
    </w:p>
    <w:p w:rsidR="006955A8" w:rsidRPr="00AA3238" w:rsidRDefault="006955A8">
      <w:pPr>
        <w:rPr>
          <w:rFonts w:ascii="Calisto MT" w:hAnsi="Calisto MT"/>
          <w:sz w:val="24"/>
          <w:szCs w:val="24"/>
        </w:rPr>
      </w:pPr>
    </w:p>
    <w:p w:rsidR="006955A8" w:rsidRPr="00AA3238" w:rsidRDefault="006955A8">
      <w:pPr>
        <w:rPr>
          <w:rFonts w:ascii="Calisto MT" w:hAnsi="Calisto MT"/>
          <w:sz w:val="24"/>
          <w:szCs w:val="24"/>
        </w:rPr>
      </w:pPr>
      <w:r w:rsidRPr="00AA3238">
        <w:rPr>
          <w:rFonts w:ascii="Calisto MT" w:hAnsi="Calisto MT"/>
          <w:sz w:val="24"/>
          <w:szCs w:val="24"/>
        </w:rPr>
        <w:t xml:space="preserve">Volentieri colgo l’occasione di questo vostro appuntamento ordinario per portarvi un cordiale saluto e condividere qualche considerazione su temi che ci stanno profondamente a cuore. </w:t>
      </w:r>
    </w:p>
    <w:p w:rsidR="007459BF" w:rsidRDefault="006955A8" w:rsidP="00DB3788">
      <w:pPr>
        <w:rPr>
          <w:rFonts w:ascii="Calisto MT" w:hAnsi="Calisto MT"/>
          <w:sz w:val="24"/>
          <w:szCs w:val="24"/>
        </w:rPr>
      </w:pPr>
      <w:r w:rsidRPr="00AA3238">
        <w:rPr>
          <w:rFonts w:ascii="Calisto MT" w:hAnsi="Calisto MT"/>
          <w:sz w:val="24"/>
          <w:szCs w:val="24"/>
        </w:rPr>
        <w:t>Devo dirvi innanzitutto che l’ambito della catechesi è oggetto di una costa</w:t>
      </w:r>
      <w:r w:rsidRPr="00AA3238">
        <w:rPr>
          <w:rFonts w:ascii="Calisto MT" w:hAnsi="Calisto MT"/>
          <w:sz w:val="24"/>
          <w:szCs w:val="24"/>
        </w:rPr>
        <w:t>n</w:t>
      </w:r>
      <w:r w:rsidRPr="00AA3238">
        <w:rPr>
          <w:rFonts w:ascii="Calisto MT" w:hAnsi="Calisto MT"/>
          <w:sz w:val="24"/>
          <w:szCs w:val="24"/>
        </w:rPr>
        <w:t xml:space="preserve">te attenzione da parte dei Vescovi italiani, come attesta </w:t>
      </w:r>
      <w:r w:rsidR="001B6035">
        <w:rPr>
          <w:rFonts w:ascii="Calisto MT" w:hAnsi="Calisto MT"/>
          <w:sz w:val="24"/>
          <w:szCs w:val="24"/>
        </w:rPr>
        <w:t xml:space="preserve">anche </w:t>
      </w:r>
      <w:r w:rsidRPr="00AA3238">
        <w:rPr>
          <w:rFonts w:ascii="Calisto MT" w:hAnsi="Calisto MT"/>
          <w:sz w:val="24"/>
          <w:szCs w:val="24"/>
        </w:rPr>
        <w:t>l’ampiezza del co</w:t>
      </w:r>
      <w:r w:rsidRPr="00AA3238">
        <w:rPr>
          <w:rFonts w:ascii="Calisto MT" w:hAnsi="Calisto MT"/>
          <w:sz w:val="24"/>
          <w:szCs w:val="24"/>
        </w:rPr>
        <w:t>n</w:t>
      </w:r>
      <w:r w:rsidRPr="00AA3238">
        <w:rPr>
          <w:rFonts w:ascii="Calisto MT" w:hAnsi="Calisto MT"/>
          <w:sz w:val="24"/>
          <w:szCs w:val="24"/>
        </w:rPr>
        <w:t xml:space="preserve">fronto quando sono all’ordine del giorno </w:t>
      </w:r>
      <w:r w:rsidR="006B3546" w:rsidRPr="00AA3238">
        <w:rPr>
          <w:rFonts w:ascii="Calisto MT" w:hAnsi="Calisto MT"/>
          <w:sz w:val="24"/>
          <w:szCs w:val="24"/>
        </w:rPr>
        <w:t xml:space="preserve">dei loro raduni </w:t>
      </w:r>
      <w:r w:rsidRPr="00AA3238">
        <w:rPr>
          <w:rFonts w:ascii="Calisto MT" w:hAnsi="Calisto MT"/>
          <w:sz w:val="24"/>
          <w:szCs w:val="24"/>
        </w:rPr>
        <w:t xml:space="preserve">questioni a esso inerenti. Lo abbiamo verificato nel Consiglio permanente di gennaio, durante il quale è stato preso in esame l’indice degli Orientamenti per la catechesi, che impegna in modo particolare, in questa fase, il lavoro della Commissione episcopale per la Dottrina della fede, l’Annuncio e la Catechesi e dell’Ufficio Catechistico Nazionale. </w:t>
      </w:r>
      <w:r w:rsidR="006C14BC" w:rsidRPr="00AA3238">
        <w:rPr>
          <w:rFonts w:ascii="Calisto MT" w:hAnsi="Calisto MT"/>
          <w:sz w:val="24"/>
          <w:szCs w:val="24"/>
        </w:rPr>
        <w:t>La v</w:t>
      </w:r>
      <w:r w:rsidR="006C14BC" w:rsidRPr="00AA3238">
        <w:rPr>
          <w:rFonts w:ascii="Calisto MT" w:hAnsi="Calisto MT"/>
          <w:sz w:val="24"/>
          <w:szCs w:val="24"/>
        </w:rPr>
        <w:t>o</w:t>
      </w:r>
      <w:r w:rsidR="006C14BC" w:rsidRPr="00AA3238">
        <w:rPr>
          <w:rFonts w:ascii="Calisto MT" w:hAnsi="Calisto MT"/>
          <w:sz w:val="24"/>
          <w:szCs w:val="24"/>
        </w:rPr>
        <w:t>lontà di ascoltare le Conferenze episcopali regionali esprime bene quanto essi se</w:t>
      </w:r>
      <w:r w:rsidR="006C14BC" w:rsidRPr="00AA3238">
        <w:rPr>
          <w:rFonts w:ascii="Calisto MT" w:hAnsi="Calisto MT"/>
          <w:sz w:val="24"/>
          <w:szCs w:val="24"/>
        </w:rPr>
        <w:t>n</w:t>
      </w:r>
      <w:r w:rsidR="006C14BC" w:rsidRPr="00AA3238">
        <w:rPr>
          <w:rFonts w:ascii="Calisto MT" w:hAnsi="Calisto MT"/>
          <w:sz w:val="24"/>
          <w:szCs w:val="24"/>
        </w:rPr>
        <w:t xml:space="preserve">tano forte la responsabilità per la catechesi nelle nostre Chiese e per lo strumento che a tal fine stiamo </w:t>
      </w:r>
      <w:r w:rsidR="00A42D33">
        <w:rPr>
          <w:rFonts w:ascii="Calisto MT" w:hAnsi="Calisto MT"/>
          <w:sz w:val="24"/>
          <w:szCs w:val="24"/>
        </w:rPr>
        <w:t>prepa</w:t>
      </w:r>
      <w:r w:rsidR="006C14BC" w:rsidRPr="00AA3238">
        <w:rPr>
          <w:rFonts w:ascii="Calisto MT" w:hAnsi="Calisto MT"/>
          <w:sz w:val="24"/>
          <w:szCs w:val="24"/>
        </w:rPr>
        <w:t xml:space="preserve">rando. </w:t>
      </w:r>
    </w:p>
    <w:p w:rsidR="007459BF" w:rsidRDefault="007459BF" w:rsidP="00DB3788">
      <w:pPr>
        <w:rPr>
          <w:rFonts w:ascii="Calisto MT" w:hAnsi="Calisto MT"/>
          <w:sz w:val="24"/>
          <w:szCs w:val="24"/>
        </w:rPr>
      </w:pPr>
      <w:r>
        <w:rPr>
          <w:rFonts w:ascii="Calisto MT" w:hAnsi="Calisto MT"/>
          <w:sz w:val="24"/>
          <w:szCs w:val="24"/>
        </w:rPr>
        <w:t>Il Direttore dell’UCN ha già ripercorso le tappe che ci hanno condotto fino a questo punto, a cominciare dal primo accenno che ho avuto modo di fare all’idea di un documento condiviso in occasione del Seminario per l’anniversario del Doc</w:t>
      </w:r>
      <w:r>
        <w:rPr>
          <w:rFonts w:ascii="Calisto MT" w:hAnsi="Calisto MT"/>
          <w:sz w:val="24"/>
          <w:szCs w:val="24"/>
        </w:rPr>
        <w:t>u</w:t>
      </w:r>
      <w:r>
        <w:rPr>
          <w:rFonts w:ascii="Calisto MT" w:hAnsi="Calisto MT"/>
          <w:sz w:val="24"/>
          <w:szCs w:val="24"/>
        </w:rPr>
        <w:t xml:space="preserve">mento di base. Quella felice intuizione – sorta nell’alveo dell’Ufficio nazionale e della Segreteria generale – e il tempo trascorso nell’impegno a riflettere, dialogare ed elaborare, sono espressione di un cammino di Chiesa dedicato alla cura per una dimensione essenziale della vita cristiana nella prospettiva della sua </w:t>
      </w:r>
      <w:r w:rsidR="00BE7E2D">
        <w:rPr>
          <w:rFonts w:ascii="Calisto MT" w:hAnsi="Calisto MT"/>
          <w:sz w:val="24"/>
          <w:szCs w:val="24"/>
        </w:rPr>
        <w:t xml:space="preserve">coerente </w:t>
      </w:r>
      <w:r>
        <w:rPr>
          <w:rFonts w:ascii="Calisto MT" w:hAnsi="Calisto MT"/>
          <w:sz w:val="24"/>
          <w:szCs w:val="24"/>
        </w:rPr>
        <w:t>attu</w:t>
      </w:r>
      <w:r>
        <w:rPr>
          <w:rFonts w:ascii="Calisto MT" w:hAnsi="Calisto MT"/>
          <w:sz w:val="24"/>
          <w:szCs w:val="24"/>
        </w:rPr>
        <w:t>a</w:t>
      </w:r>
      <w:r>
        <w:rPr>
          <w:rFonts w:ascii="Calisto MT" w:hAnsi="Calisto MT"/>
          <w:sz w:val="24"/>
          <w:szCs w:val="24"/>
        </w:rPr>
        <w:t>zione e della sua crescita</w:t>
      </w:r>
      <w:r w:rsidR="00BE7E2D">
        <w:rPr>
          <w:rFonts w:ascii="Calisto MT" w:hAnsi="Calisto MT"/>
          <w:sz w:val="24"/>
          <w:szCs w:val="24"/>
        </w:rPr>
        <w:t xml:space="preserve">. </w:t>
      </w:r>
    </w:p>
    <w:p w:rsidR="00DB3788" w:rsidRPr="00AA3238" w:rsidRDefault="006C14BC" w:rsidP="00DB3788">
      <w:pPr>
        <w:rPr>
          <w:rFonts w:ascii="Calisto MT" w:hAnsi="Calisto MT"/>
          <w:sz w:val="24"/>
          <w:szCs w:val="24"/>
        </w:rPr>
      </w:pPr>
      <w:r w:rsidRPr="00AA3238">
        <w:rPr>
          <w:rFonts w:ascii="Calisto MT" w:hAnsi="Calisto MT"/>
          <w:sz w:val="24"/>
          <w:szCs w:val="24"/>
        </w:rPr>
        <w:t xml:space="preserve">Il vostro impegno si è già manifestato ampiamente nel percorso di riflessione fin qui condotto; ora esso è chiamato ad affinarsi ulteriormente </w:t>
      </w:r>
      <w:r w:rsidR="00C92A26" w:rsidRPr="00AA3238">
        <w:rPr>
          <w:rFonts w:ascii="Calisto MT" w:hAnsi="Calisto MT"/>
          <w:sz w:val="24"/>
          <w:szCs w:val="24"/>
        </w:rPr>
        <w:t xml:space="preserve">con </w:t>
      </w:r>
      <w:r w:rsidRPr="00AA3238">
        <w:rPr>
          <w:rFonts w:ascii="Calisto MT" w:hAnsi="Calisto MT"/>
          <w:sz w:val="24"/>
          <w:szCs w:val="24"/>
        </w:rPr>
        <w:t>il vostro coi</w:t>
      </w:r>
      <w:r w:rsidRPr="00AA3238">
        <w:rPr>
          <w:rFonts w:ascii="Calisto MT" w:hAnsi="Calisto MT"/>
          <w:sz w:val="24"/>
          <w:szCs w:val="24"/>
        </w:rPr>
        <w:t>n</w:t>
      </w:r>
      <w:r w:rsidRPr="00AA3238">
        <w:rPr>
          <w:rFonts w:ascii="Calisto MT" w:hAnsi="Calisto MT"/>
          <w:sz w:val="24"/>
          <w:szCs w:val="24"/>
        </w:rPr>
        <w:t xml:space="preserve">volgimento </w:t>
      </w:r>
      <w:r w:rsidR="00F3272F" w:rsidRPr="00AA3238">
        <w:rPr>
          <w:rFonts w:ascii="Calisto MT" w:hAnsi="Calisto MT"/>
          <w:sz w:val="24"/>
          <w:szCs w:val="24"/>
        </w:rPr>
        <w:t xml:space="preserve">nelle </w:t>
      </w:r>
      <w:r w:rsidR="006B3546" w:rsidRPr="00AA3238">
        <w:rPr>
          <w:rFonts w:ascii="Calisto MT" w:hAnsi="Calisto MT"/>
          <w:sz w:val="24"/>
          <w:szCs w:val="24"/>
        </w:rPr>
        <w:t xml:space="preserve">rispettive </w:t>
      </w:r>
      <w:r w:rsidR="00F3272F" w:rsidRPr="00AA3238">
        <w:rPr>
          <w:rFonts w:ascii="Calisto MT" w:hAnsi="Calisto MT"/>
          <w:sz w:val="24"/>
          <w:szCs w:val="24"/>
        </w:rPr>
        <w:t>Diocesi a fianco dei Vescovi e nelle istituzioni in cui svolgete la vostra attività scientifica e didattica</w:t>
      </w:r>
      <w:r w:rsidRPr="00AA3238">
        <w:rPr>
          <w:rFonts w:ascii="Calisto MT" w:hAnsi="Calisto MT"/>
          <w:sz w:val="24"/>
          <w:szCs w:val="24"/>
        </w:rPr>
        <w:t xml:space="preserve">. </w:t>
      </w:r>
      <w:r w:rsidR="00FA19DB">
        <w:rPr>
          <w:rFonts w:ascii="Calisto MT" w:hAnsi="Calisto MT"/>
          <w:sz w:val="24"/>
          <w:szCs w:val="24"/>
        </w:rPr>
        <w:t>In tutto ciò si segnala una sorta di metodo ecclesiale di lavoro che si è delineato nei diversi passi fin qui compiuti ed è destinato a crescere in quelli prossimi</w:t>
      </w:r>
      <w:r w:rsidR="00832F44">
        <w:rPr>
          <w:rFonts w:ascii="Calisto MT" w:hAnsi="Calisto MT"/>
          <w:sz w:val="24"/>
          <w:szCs w:val="24"/>
        </w:rPr>
        <w:t>,</w:t>
      </w:r>
      <w:r w:rsidR="00FA19DB">
        <w:rPr>
          <w:rFonts w:ascii="Calisto MT" w:hAnsi="Calisto MT"/>
          <w:sz w:val="24"/>
          <w:szCs w:val="24"/>
        </w:rPr>
        <w:t xml:space="preserve"> che condurranno alla conclusione del perco</w:t>
      </w:r>
      <w:r w:rsidR="00FA19DB">
        <w:rPr>
          <w:rFonts w:ascii="Calisto MT" w:hAnsi="Calisto MT"/>
          <w:sz w:val="24"/>
          <w:szCs w:val="24"/>
        </w:rPr>
        <w:t>r</w:t>
      </w:r>
      <w:r w:rsidR="00FA19DB">
        <w:rPr>
          <w:rFonts w:ascii="Calisto MT" w:hAnsi="Calisto MT"/>
          <w:sz w:val="24"/>
          <w:szCs w:val="24"/>
        </w:rPr>
        <w:t xml:space="preserve">so. Emerge il valore di questo percorso, le acquisizioni maturate nella condivisione già messa in atto, lo stile di una Chiesa che non opera in modo </w:t>
      </w:r>
      <w:proofErr w:type="spellStart"/>
      <w:r w:rsidR="00FA19DB">
        <w:rPr>
          <w:rFonts w:ascii="Calisto MT" w:hAnsi="Calisto MT"/>
          <w:sz w:val="24"/>
          <w:szCs w:val="24"/>
        </w:rPr>
        <w:t>deduttivistico</w:t>
      </w:r>
      <w:proofErr w:type="spellEnd"/>
      <w:r w:rsidR="00FA19DB">
        <w:rPr>
          <w:rFonts w:ascii="Calisto MT" w:hAnsi="Calisto MT"/>
          <w:sz w:val="24"/>
          <w:szCs w:val="24"/>
        </w:rPr>
        <w:t xml:space="preserve"> e d</w:t>
      </w:r>
      <w:r w:rsidR="00FA19DB">
        <w:rPr>
          <w:rFonts w:ascii="Calisto MT" w:hAnsi="Calisto MT"/>
          <w:sz w:val="24"/>
          <w:szCs w:val="24"/>
        </w:rPr>
        <w:t>i</w:t>
      </w:r>
      <w:r w:rsidR="00FA19DB">
        <w:rPr>
          <w:rFonts w:ascii="Calisto MT" w:hAnsi="Calisto MT"/>
          <w:sz w:val="24"/>
          <w:szCs w:val="24"/>
        </w:rPr>
        <w:t xml:space="preserve">staccato dalla realtà, ma dà carne passo </w:t>
      </w:r>
      <w:proofErr w:type="spellStart"/>
      <w:r w:rsidR="00FA19DB">
        <w:rPr>
          <w:rFonts w:ascii="Calisto MT" w:hAnsi="Calisto MT"/>
          <w:sz w:val="24"/>
          <w:szCs w:val="24"/>
        </w:rPr>
        <w:t>p</w:t>
      </w:r>
      <w:r w:rsidR="00832F44">
        <w:rPr>
          <w:rFonts w:ascii="Calisto MT" w:hAnsi="Calisto MT"/>
          <w:sz w:val="24"/>
          <w:szCs w:val="24"/>
        </w:rPr>
        <w:t>asso</w:t>
      </w:r>
      <w:proofErr w:type="spellEnd"/>
      <w:r w:rsidR="00832F44">
        <w:rPr>
          <w:rFonts w:ascii="Calisto MT" w:hAnsi="Calisto MT"/>
          <w:sz w:val="24"/>
          <w:szCs w:val="24"/>
        </w:rPr>
        <w:t xml:space="preserve"> alla Parola accolta</w:t>
      </w:r>
      <w:r w:rsidR="00FA19DB">
        <w:rPr>
          <w:rFonts w:ascii="Calisto MT" w:hAnsi="Calisto MT"/>
          <w:sz w:val="24"/>
          <w:szCs w:val="24"/>
        </w:rPr>
        <w:t xml:space="preserve"> e annunciata nell’esistenza concreta dell’uomo dentro la comunità ecclesiale e, attraverso di essa, nella comunità degli uomini. </w:t>
      </w:r>
    </w:p>
    <w:p w:rsidR="009E4C1C" w:rsidRPr="00AA3238" w:rsidRDefault="003E306A" w:rsidP="00DB3788">
      <w:pPr>
        <w:rPr>
          <w:rFonts w:ascii="Calisto MT" w:hAnsi="Calisto MT"/>
          <w:sz w:val="24"/>
          <w:szCs w:val="24"/>
        </w:rPr>
      </w:pPr>
      <w:r w:rsidRPr="00AA3238">
        <w:rPr>
          <w:rFonts w:ascii="Calisto MT" w:hAnsi="Calisto MT"/>
          <w:sz w:val="24"/>
          <w:szCs w:val="24"/>
        </w:rPr>
        <w:lastRenderedPageBreak/>
        <w:t>A questo impegno – che già di per sé si configura come straordinario – si a</w:t>
      </w:r>
      <w:r w:rsidRPr="00AA3238">
        <w:rPr>
          <w:rFonts w:ascii="Calisto MT" w:hAnsi="Calisto MT"/>
          <w:sz w:val="24"/>
          <w:szCs w:val="24"/>
        </w:rPr>
        <w:t>g</w:t>
      </w:r>
      <w:r w:rsidRPr="00AA3238">
        <w:rPr>
          <w:rFonts w:ascii="Calisto MT" w:hAnsi="Calisto MT"/>
          <w:sz w:val="24"/>
          <w:szCs w:val="24"/>
        </w:rPr>
        <w:t>giunge l’urgenza di dare delle risposte unitarie e coerenti nel quadro della “Nuova evangelizzazione” (con tutte le implicanze che questa espressione</w:t>
      </w:r>
      <w:r w:rsidR="00AA3238">
        <w:rPr>
          <w:rFonts w:ascii="Calisto MT" w:hAnsi="Calisto MT"/>
          <w:sz w:val="24"/>
          <w:szCs w:val="24"/>
        </w:rPr>
        <w:t xml:space="preserve"> abbraccia</w:t>
      </w:r>
      <w:r w:rsidRPr="00AA3238">
        <w:rPr>
          <w:rFonts w:ascii="Calisto MT" w:hAnsi="Calisto MT"/>
          <w:sz w:val="24"/>
          <w:szCs w:val="24"/>
        </w:rPr>
        <w:t xml:space="preserve">), cioè </w:t>
      </w:r>
      <w:r w:rsidR="00832F44">
        <w:rPr>
          <w:rFonts w:ascii="Calisto MT" w:hAnsi="Calisto MT"/>
          <w:sz w:val="24"/>
          <w:szCs w:val="24"/>
        </w:rPr>
        <w:t xml:space="preserve">con </w:t>
      </w:r>
      <w:r w:rsidRPr="00AA3238">
        <w:rPr>
          <w:rFonts w:ascii="Calisto MT" w:hAnsi="Calisto MT"/>
          <w:sz w:val="24"/>
          <w:szCs w:val="24"/>
        </w:rPr>
        <w:t>un impegno rinnovato – non più rimandabile – nell’azione evangelizzatrice, un impegno che</w:t>
      </w:r>
      <w:r w:rsidR="00AA3238">
        <w:rPr>
          <w:rFonts w:ascii="Calisto MT" w:hAnsi="Calisto MT"/>
          <w:sz w:val="24"/>
          <w:szCs w:val="24"/>
        </w:rPr>
        <w:t xml:space="preserve"> –</w:t>
      </w:r>
      <w:r w:rsidRPr="00AA3238">
        <w:rPr>
          <w:rFonts w:ascii="Calisto MT" w:hAnsi="Calisto MT"/>
          <w:sz w:val="24"/>
          <w:szCs w:val="24"/>
        </w:rPr>
        <w:t xml:space="preserve"> ne siamo tutti consapevoli</w:t>
      </w:r>
      <w:r w:rsidR="00AA3238">
        <w:rPr>
          <w:rFonts w:ascii="Calisto MT" w:hAnsi="Calisto MT"/>
          <w:sz w:val="24"/>
          <w:szCs w:val="24"/>
        </w:rPr>
        <w:t xml:space="preserve"> –</w:t>
      </w:r>
      <w:r w:rsidR="009E4C1C" w:rsidRPr="00AA3238">
        <w:rPr>
          <w:rFonts w:ascii="Calisto MT" w:hAnsi="Calisto MT"/>
          <w:sz w:val="24"/>
          <w:szCs w:val="24"/>
        </w:rPr>
        <w:t xml:space="preserve"> deve partire anche da una riqualific</w:t>
      </w:r>
      <w:r w:rsidR="009E4C1C" w:rsidRPr="00AA3238">
        <w:rPr>
          <w:rFonts w:ascii="Calisto MT" w:hAnsi="Calisto MT"/>
          <w:sz w:val="24"/>
          <w:szCs w:val="24"/>
        </w:rPr>
        <w:t>a</w:t>
      </w:r>
      <w:r w:rsidR="009E4C1C" w:rsidRPr="00AA3238">
        <w:rPr>
          <w:rFonts w:ascii="Calisto MT" w:hAnsi="Calisto MT"/>
          <w:sz w:val="24"/>
          <w:szCs w:val="24"/>
        </w:rPr>
        <w:t xml:space="preserve">zione dell’impianto pastorale e formativo. In tal senso non mancano le idee e anche le esperienze, occorre però – </w:t>
      </w:r>
      <w:r w:rsidR="00AA3238">
        <w:rPr>
          <w:rFonts w:ascii="Calisto MT" w:hAnsi="Calisto MT"/>
          <w:sz w:val="24"/>
          <w:szCs w:val="24"/>
        </w:rPr>
        <w:t>per non disperdere il senso di C</w:t>
      </w:r>
      <w:r w:rsidR="009E4C1C" w:rsidRPr="00AA3238">
        <w:rPr>
          <w:rFonts w:ascii="Calisto MT" w:hAnsi="Calisto MT"/>
          <w:sz w:val="24"/>
          <w:szCs w:val="24"/>
        </w:rPr>
        <w:t>hiesa che le anima – dare un assetto comune ed esprimere, soprattutto a favore di quelle realtà meno e</w:t>
      </w:r>
      <w:r w:rsidR="009E4C1C" w:rsidRPr="00AA3238">
        <w:rPr>
          <w:rFonts w:ascii="Calisto MT" w:hAnsi="Calisto MT"/>
          <w:sz w:val="24"/>
          <w:szCs w:val="24"/>
        </w:rPr>
        <w:t>f</w:t>
      </w:r>
      <w:r w:rsidR="009E4C1C" w:rsidRPr="00AA3238">
        <w:rPr>
          <w:rFonts w:ascii="Calisto MT" w:hAnsi="Calisto MT"/>
          <w:sz w:val="24"/>
          <w:szCs w:val="24"/>
        </w:rPr>
        <w:t xml:space="preserve">fervescenti e meno ricche di risorse umane e intellettuali, un orientamento pratico e sostenibile. </w:t>
      </w:r>
    </w:p>
    <w:p w:rsidR="003E306A" w:rsidRPr="00AA3238" w:rsidRDefault="009E4C1C" w:rsidP="00DB3788">
      <w:pPr>
        <w:rPr>
          <w:rFonts w:ascii="Calisto MT" w:hAnsi="Calisto MT"/>
          <w:sz w:val="24"/>
          <w:szCs w:val="24"/>
        </w:rPr>
      </w:pPr>
      <w:r w:rsidRPr="00AA3238">
        <w:rPr>
          <w:rFonts w:ascii="Calisto MT" w:hAnsi="Calisto MT"/>
          <w:sz w:val="24"/>
          <w:szCs w:val="24"/>
        </w:rPr>
        <w:t>A tal fine mi pare opportuno riprendere alcuni obiettivi comuni, che ispirano la scelta che stiamo perseguendo da qualche anno, con l’intento di promuovere la proposta colta nella sua coerenza e globalità in un contesto ecclesiale in comuni</w:t>
      </w:r>
      <w:r w:rsidRPr="00AA3238">
        <w:rPr>
          <w:rFonts w:ascii="Calisto MT" w:hAnsi="Calisto MT"/>
          <w:sz w:val="24"/>
          <w:szCs w:val="24"/>
        </w:rPr>
        <w:t>o</w:t>
      </w:r>
      <w:r w:rsidRPr="00AA3238">
        <w:rPr>
          <w:rFonts w:ascii="Calisto MT" w:hAnsi="Calisto MT"/>
          <w:sz w:val="24"/>
          <w:szCs w:val="24"/>
        </w:rPr>
        <w:t>ne.</w:t>
      </w:r>
    </w:p>
    <w:p w:rsidR="00DB3788" w:rsidRPr="00AA3238" w:rsidRDefault="00DB3788" w:rsidP="00DB3788">
      <w:pPr>
        <w:rPr>
          <w:rFonts w:ascii="Calisto MT" w:hAnsi="Calisto MT"/>
          <w:sz w:val="24"/>
          <w:szCs w:val="24"/>
        </w:rPr>
      </w:pPr>
    </w:p>
    <w:p w:rsidR="006D6387" w:rsidRDefault="00DB3788" w:rsidP="00C535B9">
      <w:pPr>
        <w:rPr>
          <w:rFonts w:ascii="Calisto MT" w:hAnsi="Calisto MT"/>
          <w:sz w:val="24"/>
          <w:szCs w:val="24"/>
        </w:rPr>
      </w:pPr>
      <w:r w:rsidRPr="00AA3238">
        <w:rPr>
          <w:rFonts w:ascii="Calisto MT" w:hAnsi="Calisto MT"/>
          <w:sz w:val="24"/>
          <w:szCs w:val="24"/>
        </w:rPr>
        <w:t xml:space="preserve">Il primo </w:t>
      </w:r>
      <w:r w:rsidR="00F3272F" w:rsidRPr="00AA3238">
        <w:rPr>
          <w:rFonts w:ascii="Calisto MT" w:hAnsi="Calisto MT"/>
          <w:sz w:val="24"/>
          <w:szCs w:val="24"/>
        </w:rPr>
        <w:t>è comprendere</w:t>
      </w:r>
      <w:r w:rsidRPr="00AA3238">
        <w:rPr>
          <w:rFonts w:ascii="Calisto MT" w:hAnsi="Calisto MT"/>
          <w:sz w:val="24"/>
          <w:szCs w:val="24"/>
        </w:rPr>
        <w:t>,</w:t>
      </w:r>
      <w:r w:rsidR="00F3272F" w:rsidRPr="00AA3238">
        <w:rPr>
          <w:rFonts w:ascii="Calisto MT" w:hAnsi="Calisto MT"/>
          <w:sz w:val="24"/>
          <w:szCs w:val="24"/>
        </w:rPr>
        <w:t xml:space="preserve"> e aiutare </w:t>
      </w:r>
      <w:r w:rsidR="00AA2168" w:rsidRPr="00AA3238">
        <w:rPr>
          <w:rFonts w:ascii="Calisto MT" w:hAnsi="Calisto MT"/>
          <w:sz w:val="24"/>
          <w:szCs w:val="24"/>
        </w:rPr>
        <w:t>a</w:t>
      </w:r>
      <w:r w:rsidR="00F3272F" w:rsidRPr="00AA3238">
        <w:rPr>
          <w:rFonts w:ascii="Calisto MT" w:hAnsi="Calisto MT"/>
          <w:sz w:val="24"/>
          <w:szCs w:val="24"/>
        </w:rPr>
        <w:t xml:space="preserve"> comprendere</w:t>
      </w:r>
      <w:r w:rsidRPr="00AA3238">
        <w:rPr>
          <w:rFonts w:ascii="Calisto MT" w:hAnsi="Calisto MT"/>
          <w:sz w:val="24"/>
          <w:szCs w:val="24"/>
        </w:rPr>
        <w:t>,</w:t>
      </w:r>
      <w:r w:rsidR="00F3272F" w:rsidRPr="00AA3238">
        <w:rPr>
          <w:rFonts w:ascii="Calisto MT" w:hAnsi="Calisto MT"/>
          <w:sz w:val="24"/>
          <w:szCs w:val="24"/>
        </w:rPr>
        <w:t xml:space="preserve"> </w:t>
      </w:r>
      <w:r w:rsidRPr="00AA3238">
        <w:rPr>
          <w:rFonts w:ascii="Calisto MT" w:hAnsi="Calisto MT"/>
          <w:sz w:val="24"/>
          <w:szCs w:val="24"/>
        </w:rPr>
        <w:t xml:space="preserve">che </w:t>
      </w:r>
      <w:r w:rsidR="00F3272F" w:rsidRPr="00AA3238">
        <w:rPr>
          <w:rFonts w:ascii="Calisto MT" w:hAnsi="Calisto MT"/>
          <w:sz w:val="24"/>
          <w:szCs w:val="24"/>
        </w:rPr>
        <w:t>gli Orientamenti</w:t>
      </w:r>
      <w:r w:rsidRPr="00AA3238">
        <w:rPr>
          <w:rFonts w:ascii="Calisto MT" w:hAnsi="Calisto MT"/>
          <w:sz w:val="24"/>
          <w:szCs w:val="24"/>
        </w:rPr>
        <w:t xml:space="preserve"> per la catechesi sono uno strumento necessario in questo momento della vita della Chiesa in Italia</w:t>
      </w:r>
      <w:r w:rsidR="00F3272F" w:rsidRPr="00AA3238">
        <w:rPr>
          <w:rFonts w:ascii="Calisto MT" w:hAnsi="Calisto MT"/>
          <w:sz w:val="24"/>
          <w:szCs w:val="24"/>
        </w:rPr>
        <w:t xml:space="preserve">. </w:t>
      </w:r>
      <w:r w:rsidRPr="00AA3238">
        <w:rPr>
          <w:rFonts w:ascii="Calisto MT" w:hAnsi="Calisto MT"/>
          <w:sz w:val="24"/>
          <w:szCs w:val="24"/>
        </w:rPr>
        <w:t>Essi n</w:t>
      </w:r>
      <w:r w:rsidR="00F3272F" w:rsidRPr="00AA3238">
        <w:rPr>
          <w:rFonts w:ascii="Calisto MT" w:hAnsi="Calisto MT"/>
          <w:sz w:val="24"/>
          <w:szCs w:val="24"/>
        </w:rPr>
        <w:t xml:space="preserve">on </w:t>
      </w:r>
      <w:r w:rsidRPr="00AA3238">
        <w:rPr>
          <w:rFonts w:ascii="Calisto MT" w:hAnsi="Calisto MT"/>
          <w:sz w:val="24"/>
          <w:szCs w:val="24"/>
        </w:rPr>
        <w:t xml:space="preserve">sono effetto di una smania di “cose nuove” né </w:t>
      </w:r>
      <w:r w:rsidR="00CC0B4D">
        <w:rPr>
          <w:rFonts w:ascii="Calisto MT" w:hAnsi="Calisto MT"/>
          <w:sz w:val="24"/>
          <w:szCs w:val="24"/>
        </w:rPr>
        <w:t>della v</w:t>
      </w:r>
      <w:r w:rsidR="00CC0B4D">
        <w:rPr>
          <w:rFonts w:ascii="Calisto MT" w:hAnsi="Calisto MT"/>
          <w:sz w:val="24"/>
          <w:szCs w:val="24"/>
        </w:rPr>
        <w:t>o</w:t>
      </w:r>
      <w:r w:rsidR="00CC0B4D">
        <w:rPr>
          <w:rFonts w:ascii="Calisto MT" w:hAnsi="Calisto MT"/>
          <w:sz w:val="24"/>
          <w:szCs w:val="24"/>
        </w:rPr>
        <w:t xml:space="preserve">lontà </w:t>
      </w:r>
      <w:r w:rsidRPr="00AA3238">
        <w:rPr>
          <w:rFonts w:ascii="Calisto MT" w:hAnsi="Calisto MT"/>
          <w:sz w:val="24"/>
          <w:szCs w:val="24"/>
        </w:rPr>
        <w:t xml:space="preserve">di produrre un documento purchessia, </w:t>
      </w:r>
      <w:r w:rsidR="00F3272F" w:rsidRPr="00AA3238">
        <w:rPr>
          <w:rFonts w:ascii="Calisto MT" w:hAnsi="Calisto MT"/>
          <w:sz w:val="24"/>
          <w:szCs w:val="24"/>
        </w:rPr>
        <w:t xml:space="preserve">ma </w:t>
      </w:r>
      <w:r w:rsidRPr="00AA3238">
        <w:rPr>
          <w:rFonts w:ascii="Calisto MT" w:hAnsi="Calisto MT"/>
          <w:sz w:val="24"/>
          <w:szCs w:val="24"/>
        </w:rPr>
        <w:t xml:space="preserve">risposta all’esigenza di </w:t>
      </w:r>
      <w:r w:rsidR="00F3272F" w:rsidRPr="00AA3238">
        <w:rPr>
          <w:rFonts w:ascii="Calisto MT" w:hAnsi="Calisto MT"/>
          <w:sz w:val="24"/>
          <w:szCs w:val="24"/>
        </w:rPr>
        <w:t xml:space="preserve">aiutare un contesto pastorale </w:t>
      </w:r>
      <w:r w:rsidR="00AA2168" w:rsidRPr="00AA3238">
        <w:rPr>
          <w:rFonts w:ascii="Calisto MT" w:hAnsi="Calisto MT"/>
          <w:sz w:val="24"/>
          <w:szCs w:val="24"/>
        </w:rPr>
        <w:t>(</w:t>
      </w:r>
      <w:r w:rsidR="00F3272F" w:rsidRPr="00AA3238">
        <w:rPr>
          <w:rFonts w:ascii="Calisto MT" w:hAnsi="Calisto MT"/>
          <w:sz w:val="24"/>
          <w:szCs w:val="24"/>
        </w:rPr>
        <w:t xml:space="preserve">che </w:t>
      </w:r>
      <w:r w:rsidRPr="00AA3238">
        <w:rPr>
          <w:rFonts w:ascii="Calisto MT" w:hAnsi="Calisto MT"/>
          <w:sz w:val="24"/>
          <w:szCs w:val="24"/>
        </w:rPr>
        <w:t xml:space="preserve">naturalmente va considerato </w:t>
      </w:r>
      <w:r w:rsidR="00F3272F" w:rsidRPr="00AA3238">
        <w:rPr>
          <w:rFonts w:ascii="Calisto MT" w:hAnsi="Calisto MT"/>
          <w:sz w:val="24"/>
          <w:szCs w:val="24"/>
        </w:rPr>
        <w:t>come già implementato</w:t>
      </w:r>
      <w:r w:rsidR="00AA2168" w:rsidRPr="00AA3238">
        <w:rPr>
          <w:rFonts w:ascii="Calisto MT" w:hAnsi="Calisto MT"/>
          <w:sz w:val="24"/>
          <w:szCs w:val="24"/>
        </w:rPr>
        <w:t>)</w:t>
      </w:r>
      <w:r w:rsidR="00F3272F" w:rsidRPr="00AA3238">
        <w:rPr>
          <w:rFonts w:ascii="Calisto MT" w:hAnsi="Calisto MT"/>
          <w:sz w:val="24"/>
          <w:szCs w:val="24"/>
        </w:rPr>
        <w:t xml:space="preserve"> ad aprirsi con fiducia e coraggio alla novità che </w:t>
      </w:r>
      <w:r w:rsidRPr="00AA3238">
        <w:rPr>
          <w:rFonts w:ascii="Calisto MT" w:hAnsi="Calisto MT"/>
          <w:sz w:val="24"/>
          <w:szCs w:val="24"/>
        </w:rPr>
        <w:t>si è prodotta con i</w:t>
      </w:r>
      <w:r w:rsidR="00F3272F" w:rsidRPr="00AA3238">
        <w:rPr>
          <w:rFonts w:ascii="Calisto MT" w:hAnsi="Calisto MT"/>
          <w:sz w:val="24"/>
          <w:szCs w:val="24"/>
        </w:rPr>
        <w:t>l mutamento del</w:t>
      </w:r>
      <w:r w:rsidRPr="00AA3238">
        <w:rPr>
          <w:rFonts w:ascii="Calisto MT" w:hAnsi="Calisto MT"/>
          <w:sz w:val="24"/>
          <w:szCs w:val="24"/>
        </w:rPr>
        <w:t xml:space="preserve">l’ambiente sociale e culturale </w:t>
      </w:r>
      <w:r w:rsidR="00F3272F" w:rsidRPr="00AA3238">
        <w:rPr>
          <w:rFonts w:ascii="Calisto MT" w:hAnsi="Calisto MT"/>
          <w:sz w:val="24"/>
          <w:szCs w:val="24"/>
        </w:rPr>
        <w:t>in cui operiamo. Senza assu</w:t>
      </w:r>
      <w:r w:rsidR="00716C68" w:rsidRPr="00AA3238">
        <w:rPr>
          <w:rFonts w:ascii="Calisto MT" w:hAnsi="Calisto MT"/>
          <w:sz w:val="24"/>
          <w:szCs w:val="24"/>
        </w:rPr>
        <w:t>mere l’impegno cat</w:t>
      </w:r>
      <w:r w:rsidR="00716C68" w:rsidRPr="00AA3238">
        <w:rPr>
          <w:rFonts w:ascii="Calisto MT" w:hAnsi="Calisto MT"/>
          <w:sz w:val="24"/>
          <w:szCs w:val="24"/>
        </w:rPr>
        <w:t>e</w:t>
      </w:r>
      <w:r w:rsidR="00716C68" w:rsidRPr="00AA3238">
        <w:rPr>
          <w:rFonts w:ascii="Calisto MT" w:hAnsi="Calisto MT"/>
          <w:sz w:val="24"/>
          <w:szCs w:val="24"/>
        </w:rPr>
        <w:t>chistico in una tale situazione modificata</w:t>
      </w:r>
      <w:r w:rsidR="00BE7E2D">
        <w:rPr>
          <w:rFonts w:ascii="Calisto MT" w:hAnsi="Calisto MT"/>
          <w:sz w:val="24"/>
          <w:szCs w:val="24"/>
        </w:rPr>
        <w:t>,</w:t>
      </w:r>
      <w:r w:rsidR="00F3272F" w:rsidRPr="00AA3238">
        <w:rPr>
          <w:rFonts w:ascii="Calisto MT" w:hAnsi="Calisto MT"/>
          <w:sz w:val="24"/>
          <w:szCs w:val="24"/>
        </w:rPr>
        <w:t xml:space="preserve"> anche la doverosa </w:t>
      </w:r>
      <w:r w:rsidR="00716C68" w:rsidRPr="00AA3238">
        <w:rPr>
          <w:rFonts w:ascii="Calisto MT" w:hAnsi="Calisto MT"/>
          <w:sz w:val="24"/>
          <w:szCs w:val="24"/>
        </w:rPr>
        <w:t xml:space="preserve">e convinta </w:t>
      </w:r>
      <w:r w:rsidR="00F3272F" w:rsidRPr="00AA3238">
        <w:rPr>
          <w:rFonts w:ascii="Calisto MT" w:hAnsi="Calisto MT"/>
          <w:sz w:val="24"/>
          <w:szCs w:val="24"/>
        </w:rPr>
        <w:t xml:space="preserve">riconferma della validità del Documento Base diventa una petizione di principio che rischia di generare frustrazione quando non reazione. </w:t>
      </w:r>
    </w:p>
    <w:p w:rsidR="00CC0B4D" w:rsidRDefault="00C535B9" w:rsidP="00C535B9">
      <w:pPr>
        <w:rPr>
          <w:rFonts w:ascii="Calisto MT" w:hAnsi="Calisto MT"/>
          <w:sz w:val="24"/>
          <w:szCs w:val="24"/>
        </w:rPr>
      </w:pPr>
      <w:r w:rsidRPr="00AA3238">
        <w:rPr>
          <w:rFonts w:ascii="Calisto MT" w:hAnsi="Calisto MT"/>
          <w:sz w:val="24"/>
          <w:szCs w:val="24"/>
        </w:rPr>
        <w:t xml:space="preserve">Gli Orientamenti </w:t>
      </w:r>
      <w:r w:rsidR="00F3272F" w:rsidRPr="00AA3238">
        <w:rPr>
          <w:rFonts w:ascii="Calisto MT" w:hAnsi="Calisto MT"/>
          <w:sz w:val="24"/>
          <w:szCs w:val="24"/>
        </w:rPr>
        <w:t>non v</w:t>
      </w:r>
      <w:r w:rsidRPr="00AA3238">
        <w:rPr>
          <w:rFonts w:ascii="Calisto MT" w:hAnsi="Calisto MT"/>
          <w:sz w:val="24"/>
          <w:szCs w:val="24"/>
        </w:rPr>
        <w:t>ogliono</w:t>
      </w:r>
      <w:r w:rsidR="00F3272F" w:rsidRPr="00AA3238">
        <w:rPr>
          <w:rFonts w:ascii="Calisto MT" w:hAnsi="Calisto MT"/>
          <w:sz w:val="24"/>
          <w:szCs w:val="24"/>
        </w:rPr>
        <w:t xml:space="preserve"> essere la panacea per ogni male, </w:t>
      </w:r>
      <w:r w:rsidRPr="00AA3238">
        <w:rPr>
          <w:rFonts w:ascii="Calisto MT" w:hAnsi="Calisto MT"/>
          <w:sz w:val="24"/>
          <w:szCs w:val="24"/>
        </w:rPr>
        <w:t>ma espre</w:t>
      </w:r>
      <w:r w:rsidRPr="00AA3238">
        <w:rPr>
          <w:rFonts w:ascii="Calisto MT" w:hAnsi="Calisto MT"/>
          <w:sz w:val="24"/>
          <w:szCs w:val="24"/>
        </w:rPr>
        <w:t>s</w:t>
      </w:r>
      <w:r w:rsidRPr="00AA3238">
        <w:rPr>
          <w:rFonts w:ascii="Calisto MT" w:hAnsi="Calisto MT"/>
          <w:sz w:val="24"/>
          <w:szCs w:val="24"/>
        </w:rPr>
        <w:t>sione del</w:t>
      </w:r>
      <w:r w:rsidR="00F3272F" w:rsidRPr="00AA3238">
        <w:rPr>
          <w:rFonts w:ascii="Calisto MT" w:hAnsi="Calisto MT"/>
          <w:sz w:val="24"/>
          <w:szCs w:val="24"/>
        </w:rPr>
        <w:t>la scelta operata di occuparsi dell’atto catechistico nel contesto (adulti ed evangelizzazione, primo annuncio, iniziazione cristiana, formazione dei catechisti)</w:t>
      </w:r>
      <w:r w:rsidRPr="00AA3238">
        <w:rPr>
          <w:rFonts w:ascii="Calisto MT" w:hAnsi="Calisto MT"/>
          <w:sz w:val="24"/>
          <w:szCs w:val="24"/>
        </w:rPr>
        <w:t xml:space="preserve">, nella consapevolezza </w:t>
      </w:r>
      <w:r w:rsidR="00AA3238">
        <w:rPr>
          <w:rFonts w:ascii="Calisto MT" w:hAnsi="Calisto MT"/>
          <w:sz w:val="24"/>
          <w:szCs w:val="24"/>
        </w:rPr>
        <w:t>che la catechesi non può “</w:t>
      </w:r>
      <w:r w:rsidR="00F3272F" w:rsidRPr="00AA3238">
        <w:rPr>
          <w:rFonts w:ascii="Calisto MT" w:hAnsi="Calisto MT"/>
          <w:sz w:val="24"/>
          <w:szCs w:val="24"/>
        </w:rPr>
        <w:t>dire</w:t>
      </w:r>
      <w:r w:rsidR="00AA2168" w:rsidRPr="00AA3238">
        <w:rPr>
          <w:rFonts w:ascii="Calisto MT" w:hAnsi="Calisto MT"/>
          <w:sz w:val="24"/>
          <w:szCs w:val="24"/>
        </w:rPr>
        <w:t>/fare</w:t>
      </w:r>
      <w:r w:rsidR="00F3272F" w:rsidRPr="00AA3238">
        <w:rPr>
          <w:rFonts w:ascii="Calisto MT" w:hAnsi="Calisto MT"/>
          <w:sz w:val="24"/>
          <w:szCs w:val="24"/>
        </w:rPr>
        <w:t xml:space="preserve"> tutto</w:t>
      </w:r>
      <w:r w:rsidR="00AA3238">
        <w:rPr>
          <w:rFonts w:ascii="Calisto MT" w:hAnsi="Calisto MT"/>
          <w:sz w:val="24"/>
          <w:szCs w:val="24"/>
        </w:rPr>
        <w:t>”</w:t>
      </w:r>
      <w:r w:rsidR="00F3272F" w:rsidRPr="00AA3238">
        <w:rPr>
          <w:rFonts w:ascii="Calisto MT" w:hAnsi="Calisto MT"/>
          <w:sz w:val="24"/>
          <w:szCs w:val="24"/>
        </w:rPr>
        <w:t xml:space="preserve"> e che nello stesso tempo essa rimane </w:t>
      </w:r>
      <w:r w:rsidRPr="00AA3238">
        <w:rPr>
          <w:rFonts w:ascii="Calisto MT" w:hAnsi="Calisto MT"/>
          <w:sz w:val="24"/>
          <w:szCs w:val="24"/>
        </w:rPr>
        <w:t>l’</w:t>
      </w:r>
      <w:r w:rsidR="00F3272F" w:rsidRPr="00AA3238">
        <w:rPr>
          <w:rFonts w:ascii="Calisto MT" w:hAnsi="Calisto MT"/>
          <w:sz w:val="24"/>
          <w:szCs w:val="24"/>
        </w:rPr>
        <w:t>attività che maggiormente qualifica le Parrocchie.</w:t>
      </w:r>
      <w:r w:rsidRPr="00AA3238">
        <w:rPr>
          <w:rFonts w:ascii="Calisto MT" w:hAnsi="Calisto MT"/>
          <w:sz w:val="24"/>
          <w:szCs w:val="24"/>
        </w:rPr>
        <w:t xml:space="preserve"> </w:t>
      </w:r>
    </w:p>
    <w:p w:rsidR="006D6387" w:rsidRDefault="009E4C1C" w:rsidP="00C535B9">
      <w:pPr>
        <w:rPr>
          <w:rFonts w:ascii="Calisto MT" w:hAnsi="Calisto MT"/>
          <w:sz w:val="24"/>
          <w:szCs w:val="24"/>
        </w:rPr>
      </w:pPr>
      <w:r w:rsidRPr="00AA3238">
        <w:rPr>
          <w:rFonts w:ascii="Calisto MT" w:hAnsi="Calisto MT"/>
          <w:sz w:val="24"/>
          <w:szCs w:val="24"/>
        </w:rPr>
        <w:t>Il fa</w:t>
      </w:r>
      <w:r w:rsidR="00BE7E2D">
        <w:rPr>
          <w:rFonts w:ascii="Calisto MT" w:hAnsi="Calisto MT"/>
          <w:sz w:val="24"/>
          <w:szCs w:val="24"/>
        </w:rPr>
        <w:t>tto che, almeno nelle bozze sin</w:t>
      </w:r>
      <w:r w:rsidRPr="00AA3238">
        <w:rPr>
          <w:rFonts w:ascii="Calisto MT" w:hAnsi="Calisto MT"/>
          <w:sz w:val="24"/>
          <w:szCs w:val="24"/>
        </w:rPr>
        <w:t>ora presentate dalla C</w:t>
      </w:r>
      <w:r w:rsidR="00832F44">
        <w:rPr>
          <w:rFonts w:ascii="Calisto MT" w:hAnsi="Calisto MT"/>
          <w:sz w:val="24"/>
          <w:szCs w:val="24"/>
        </w:rPr>
        <w:t>ommissione episc</w:t>
      </w:r>
      <w:r w:rsidR="00832F44">
        <w:rPr>
          <w:rFonts w:ascii="Calisto MT" w:hAnsi="Calisto MT"/>
          <w:sz w:val="24"/>
          <w:szCs w:val="24"/>
        </w:rPr>
        <w:t>o</w:t>
      </w:r>
      <w:r w:rsidR="00832F44">
        <w:rPr>
          <w:rFonts w:ascii="Calisto MT" w:hAnsi="Calisto MT"/>
          <w:sz w:val="24"/>
          <w:szCs w:val="24"/>
        </w:rPr>
        <w:t>pale</w:t>
      </w:r>
      <w:r w:rsidRPr="00AA3238">
        <w:rPr>
          <w:rFonts w:ascii="Calisto MT" w:hAnsi="Calisto MT"/>
          <w:sz w:val="24"/>
          <w:szCs w:val="24"/>
        </w:rPr>
        <w:t xml:space="preserve">, il primo capitolo sia dedicato alla riflessione sulla catechesi nel contesto della Nuova evangelizzazione mi sembra interessante e meritevole di </w:t>
      </w:r>
      <w:r w:rsidR="00AE5AC6">
        <w:rPr>
          <w:rFonts w:ascii="Calisto MT" w:hAnsi="Calisto MT"/>
          <w:sz w:val="24"/>
          <w:szCs w:val="24"/>
        </w:rPr>
        <w:t xml:space="preserve">attenta </w:t>
      </w:r>
      <w:r w:rsidRPr="00AA3238">
        <w:rPr>
          <w:rFonts w:ascii="Calisto MT" w:hAnsi="Calisto MT"/>
          <w:sz w:val="24"/>
          <w:szCs w:val="24"/>
        </w:rPr>
        <w:t>consider</w:t>
      </w:r>
      <w:r w:rsidRPr="00AA3238">
        <w:rPr>
          <w:rFonts w:ascii="Calisto MT" w:hAnsi="Calisto MT"/>
          <w:sz w:val="24"/>
          <w:szCs w:val="24"/>
        </w:rPr>
        <w:t>a</w:t>
      </w:r>
      <w:r w:rsidRPr="00AA3238">
        <w:rPr>
          <w:rFonts w:ascii="Calisto MT" w:hAnsi="Calisto MT"/>
          <w:sz w:val="24"/>
          <w:szCs w:val="24"/>
        </w:rPr>
        <w:t>zione.</w:t>
      </w:r>
      <w:r w:rsidR="008E457F" w:rsidRPr="00AA3238">
        <w:rPr>
          <w:rFonts w:ascii="Calisto MT" w:hAnsi="Calisto MT"/>
          <w:sz w:val="24"/>
          <w:szCs w:val="24"/>
        </w:rPr>
        <w:t xml:space="preserve"> </w:t>
      </w:r>
      <w:r w:rsidR="006D6387">
        <w:rPr>
          <w:rFonts w:ascii="Calisto MT" w:hAnsi="Calisto MT"/>
          <w:sz w:val="24"/>
          <w:szCs w:val="24"/>
        </w:rPr>
        <w:t>Non c’è dubbio</w:t>
      </w:r>
      <w:r w:rsidR="00197591">
        <w:rPr>
          <w:rFonts w:ascii="Calisto MT" w:hAnsi="Calisto MT"/>
          <w:sz w:val="24"/>
          <w:szCs w:val="24"/>
        </w:rPr>
        <w:t>,</w:t>
      </w:r>
      <w:r w:rsidR="006D6387">
        <w:rPr>
          <w:rFonts w:ascii="Calisto MT" w:hAnsi="Calisto MT"/>
          <w:sz w:val="24"/>
          <w:szCs w:val="24"/>
        </w:rPr>
        <w:t xml:space="preserve"> infatti</w:t>
      </w:r>
      <w:r w:rsidR="00197591">
        <w:rPr>
          <w:rFonts w:ascii="Calisto MT" w:hAnsi="Calisto MT"/>
          <w:sz w:val="24"/>
          <w:szCs w:val="24"/>
        </w:rPr>
        <w:t>,</w:t>
      </w:r>
      <w:r w:rsidR="006D6387">
        <w:rPr>
          <w:rFonts w:ascii="Calisto MT" w:hAnsi="Calisto MT"/>
          <w:sz w:val="24"/>
          <w:szCs w:val="24"/>
        </w:rPr>
        <w:t xml:space="preserve"> che l’istituzione di un</w:t>
      </w:r>
      <w:r w:rsidR="00CC0B4D">
        <w:rPr>
          <w:rFonts w:ascii="Calisto MT" w:hAnsi="Calisto MT"/>
          <w:sz w:val="24"/>
          <w:szCs w:val="24"/>
        </w:rPr>
        <w:t xml:space="preserve"> Pontificio Consiglio dedicato</w:t>
      </w:r>
      <w:r w:rsidR="006D6387">
        <w:rPr>
          <w:rFonts w:ascii="Calisto MT" w:hAnsi="Calisto MT"/>
          <w:sz w:val="24"/>
          <w:szCs w:val="24"/>
        </w:rPr>
        <w:t xml:space="preserve"> alla sua promozione e la celebrazione di una specifica assemblea ordinaria del S</w:t>
      </w:r>
      <w:r w:rsidR="006D6387">
        <w:rPr>
          <w:rFonts w:ascii="Calisto MT" w:hAnsi="Calisto MT"/>
          <w:sz w:val="24"/>
          <w:szCs w:val="24"/>
        </w:rPr>
        <w:t>i</w:t>
      </w:r>
      <w:r w:rsidR="006D6387">
        <w:rPr>
          <w:rFonts w:ascii="Calisto MT" w:hAnsi="Calisto MT"/>
          <w:sz w:val="24"/>
          <w:szCs w:val="24"/>
        </w:rPr>
        <w:t xml:space="preserve">nodo dei Vescovi denotano inequivocabilmente un’autocomprensione della Chiesa che prende atto dei mutamenti intervenuti e assume la sua identità e la sua missione in maniera rispondente alle modificate esigenze del contesto sociale e culturale. </w:t>
      </w:r>
      <w:r w:rsidR="00CB1541">
        <w:rPr>
          <w:rFonts w:ascii="Calisto MT" w:hAnsi="Calisto MT"/>
          <w:sz w:val="24"/>
          <w:szCs w:val="24"/>
        </w:rPr>
        <w:t xml:space="preserve">Anche nel nostro Paese l’orizzonte culturale e religioso, che </w:t>
      </w:r>
      <w:r w:rsidR="00CC0B4D">
        <w:rPr>
          <w:rFonts w:ascii="Calisto MT" w:hAnsi="Calisto MT"/>
          <w:sz w:val="24"/>
          <w:szCs w:val="24"/>
        </w:rPr>
        <w:t xml:space="preserve">non preclude </w:t>
      </w:r>
      <w:r w:rsidR="00CB1541">
        <w:rPr>
          <w:rFonts w:ascii="Calisto MT" w:hAnsi="Calisto MT"/>
          <w:sz w:val="24"/>
          <w:szCs w:val="24"/>
        </w:rPr>
        <w:t xml:space="preserve">ancora di adottare la categoria di cattolicesimo popolare per designarlo, non sopporta più la stanca ripetizione di moduli abitudinari propri di una pastorale stanziale e centrata su servizi religiosi </w:t>
      </w:r>
      <w:r w:rsidR="00197591">
        <w:rPr>
          <w:rFonts w:ascii="Calisto MT" w:hAnsi="Calisto MT"/>
          <w:sz w:val="24"/>
          <w:szCs w:val="24"/>
        </w:rPr>
        <w:t xml:space="preserve">pensati </w:t>
      </w:r>
      <w:r w:rsidR="00CB1541">
        <w:rPr>
          <w:rFonts w:ascii="Calisto MT" w:hAnsi="Calisto MT"/>
          <w:sz w:val="24"/>
          <w:szCs w:val="24"/>
        </w:rPr>
        <w:t xml:space="preserve">nel quadro di una società </w:t>
      </w:r>
      <w:r w:rsidR="00197591">
        <w:rPr>
          <w:rFonts w:ascii="Calisto MT" w:hAnsi="Calisto MT"/>
          <w:sz w:val="24"/>
          <w:szCs w:val="24"/>
        </w:rPr>
        <w:t xml:space="preserve">ancora largamente </w:t>
      </w:r>
      <w:r w:rsidR="00CB1541">
        <w:rPr>
          <w:rFonts w:ascii="Calisto MT" w:hAnsi="Calisto MT"/>
          <w:sz w:val="24"/>
          <w:szCs w:val="24"/>
        </w:rPr>
        <w:t xml:space="preserve">cristiana. </w:t>
      </w:r>
      <w:r w:rsidR="007170FE">
        <w:rPr>
          <w:rFonts w:ascii="Calisto MT" w:hAnsi="Calisto MT"/>
          <w:sz w:val="24"/>
          <w:szCs w:val="24"/>
        </w:rPr>
        <w:t xml:space="preserve">Il </w:t>
      </w:r>
      <w:r w:rsidR="007170FE">
        <w:rPr>
          <w:rFonts w:ascii="Calisto MT" w:hAnsi="Calisto MT"/>
          <w:sz w:val="24"/>
          <w:szCs w:val="24"/>
        </w:rPr>
        <w:lastRenderedPageBreak/>
        <w:t xml:space="preserve">ripensamento della presenza e dell’azione pastorale della Chiesa in questa stagione riposiziona necessariamente anche la proposta catechistica. E se il Documento di base, sulla scia del Concilio, conserva intatta la sua capacità di fornire </w:t>
      </w:r>
      <w:r w:rsidR="00CC0B4D">
        <w:rPr>
          <w:rFonts w:ascii="Calisto MT" w:hAnsi="Calisto MT"/>
          <w:sz w:val="24"/>
          <w:szCs w:val="24"/>
        </w:rPr>
        <w:t xml:space="preserve">un contenuto e </w:t>
      </w:r>
      <w:r w:rsidR="007170FE">
        <w:rPr>
          <w:rFonts w:ascii="Calisto MT" w:hAnsi="Calisto MT"/>
          <w:sz w:val="24"/>
          <w:szCs w:val="24"/>
        </w:rPr>
        <w:t xml:space="preserve">uno schema di approccio </w:t>
      </w:r>
      <w:r w:rsidR="0094420D">
        <w:rPr>
          <w:rFonts w:ascii="Calisto MT" w:hAnsi="Calisto MT"/>
          <w:sz w:val="24"/>
          <w:szCs w:val="24"/>
        </w:rPr>
        <w:t>ancora validi ne</w:t>
      </w:r>
      <w:r w:rsidR="007170FE">
        <w:rPr>
          <w:rFonts w:ascii="Calisto MT" w:hAnsi="Calisto MT"/>
          <w:sz w:val="24"/>
          <w:szCs w:val="24"/>
        </w:rPr>
        <w:t xml:space="preserve">lla nuova situazione, nondimeno </w:t>
      </w:r>
      <w:r w:rsidR="006F67E2">
        <w:rPr>
          <w:rFonts w:ascii="Calisto MT" w:hAnsi="Calisto MT"/>
          <w:sz w:val="24"/>
          <w:szCs w:val="24"/>
        </w:rPr>
        <w:t xml:space="preserve">l’attualizzazione </w:t>
      </w:r>
      <w:r w:rsidR="007170FE">
        <w:rPr>
          <w:rFonts w:ascii="Calisto MT" w:hAnsi="Calisto MT"/>
          <w:sz w:val="24"/>
          <w:szCs w:val="24"/>
        </w:rPr>
        <w:t>della sua proposta ha bisogno di adattamen</w:t>
      </w:r>
      <w:r w:rsidR="006F67E2">
        <w:rPr>
          <w:rFonts w:ascii="Calisto MT" w:hAnsi="Calisto MT"/>
          <w:sz w:val="24"/>
          <w:szCs w:val="24"/>
        </w:rPr>
        <w:t>ti e concretizzazioni, anzi di una sorta di traduzione che renda viva l’iniziativa ecclesiale per la sua cap</w:t>
      </w:r>
      <w:r w:rsidR="006F67E2">
        <w:rPr>
          <w:rFonts w:ascii="Calisto MT" w:hAnsi="Calisto MT"/>
          <w:sz w:val="24"/>
          <w:szCs w:val="24"/>
        </w:rPr>
        <w:t>a</w:t>
      </w:r>
      <w:r w:rsidR="006F67E2">
        <w:rPr>
          <w:rFonts w:ascii="Calisto MT" w:hAnsi="Calisto MT"/>
          <w:sz w:val="24"/>
          <w:szCs w:val="24"/>
        </w:rPr>
        <w:t xml:space="preserve">cità di raggiungere e incontrare </w:t>
      </w:r>
      <w:r w:rsidR="00197591">
        <w:rPr>
          <w:rFonts w:ascii="Calisto MT" w:hAnsi="Calisto MT"/>
          <w:sz w:val="24"/>
          <w:szCs w:val="24"/>
        </w:rPr>
        <w:t xml:space="preserve">efficacemente </w:t>
      </w:r>
      <w:r w:rsidR="006F67E2">
        <w:rPr>
          <w:rFonts w:ascii="Calisto MT" w:hAnsi="Calisto MT"/>
          <w:sz w:val="24"/>
          <w:szCs w:val="24"/>
        </w:rPr>
        <w:t xml:space="preserve">le persone oggi. </w:t>
      </w:r>
    </w:p>
    <w:p w:rsidR="00197591" w:rsidRDefault="00281182" w:rsidP="00C535B9">
      <w:pPr>
        <w:rPr>
          <w:rFonts w:ascii="Calisto MT" w:hAnsi="Calisto MT"/>
          <w:sz w:val="24"/>
          <w:szCs w:val="24"/>
        </w:rPr>
      </w:pPr>
      <w:r>
        <w:rPr>
          <w:rFonts w:ascii="Calisto MT" w:hAnsi="Calisto MT"/>
          <w:sz w:val="24"/>
          <w:szCs w:val="24"/>
        </w:rPr>
        <w:t>Non è questo il momento di entrare nel merito della valutazione del testo della bozza degli Orientamenti per la catechesi, ma è ugualmente opportuno rilev</w:t>
      </w:r>
      <w:r>
        <w:rPr>
          <w:rFonts w:ascii="Calisto MT" w:hAnsi="Calisto MT"/>
          <w:sz w:val="24"/>
          <w:szCs w:val="24"/>
        </w:rPr>
        <w:t>a</w:t>
      </w:r>
      <w:r>
        <w:rPr>
          <w:rFonts w:ascii="Calisto MT" w:hAnsi="Calisto MT"/>
          <w:sz w:val="24"/>
          <w:szCs w:val="24"/>
        </w:rPr>
        <w:t>re come a</w:t>
      </w:r>
      <w:r w:rsidR="008E457F" w:rsidRPr="00AA3238">
        <w:rPr>
          <w:rFonts w:ascii="Calisto MT" w:hAnsi="Calisto MT"/>
          <w:sz w:val="24"/>
          <w:szCs w:val="24"/>
        </w:rPr>
        <w:t>nche le proposte riguardanti una maggiore qualificazione di padr</w:t>
      </w:r>
      <w:r w:rsidR="008E457F" w:rsidRPr="00AA3238">
        <w:rPr>
          <w:rFonts w:ascii="Calisto MT" w:hAnsi="Calisto MT"/>
          <w:sz w:val="24"/>
          <w:szCs w:val="24"/>
        </w:rPr>
        <w:t>i</w:t>
      </w:r>
      <w:r w:rsidR="008E457F" w:rsidRPr="00AA3238">
        <w:rPr>
          <w:rFonts w:ascii="Calisto MT" w:hAnsi="Calisto MT"/>
          <w:sz w:val="24"/>
          <w:szCs w:val="24"/>
        </w:rPr>
        <w:t>ni/madrine, l’assunzione a pieno titolo negli itinerari dell’I</w:t>
      </w:r>
      <w:r w:rsidR="00CC0B4D">
        <w:rPr>
          <w:rFonts w:ascii="Calisto MT" w:hAnsi="Calisto MT"/>
          <w:sz w:val="24"/>
          <w:szCs w:val="24"/>
        </w:rPr>
        <w:t xml:space="preserve">niziazione </w:t>
      </w:r>
      <w:r w:rsidR="008E457F" w:rsidRPr="00AA3238">
        <w:rPr>
          <w:rFonts w:ascii="Calisto MT" w:hAnsi="Calisto MT"/>
          <w:sz w:val="24"/>
          <w:szCs w:val="24"/>
        </w:rPr>
        <w:t>C</w:t>
      </w:r>
      <w:r w:rsidR="00CC0B4D">
        <w:rPr>
          <w:rFonts w:ascii="Calisto MT" w:hAnsi="Calisto MT"/>
          <w:sz w:val="24"/>
          <w:szCs w:val="24"/>
        </w:rPr>
        <w:t>ristiana</w:t>
      </w:r>
      <w:r w:rsidR="008E457F" w:rsidRPr="00AA3238">
        <w:rPr>
          <w:rFonts w:ascii="Calisto MT" w:hAnsi="Calisto MT"/>
          <w:sz w:val="24"/>
          <w:szCs w:val="24"/>
        </w:rPr>
        <w:t xml:space="preserve"> de</w:t>
      </w:r>
      <w:r w:rsidR="008E457F" w:rsidRPr="00AA3238">
        <w:rPr>
          <w:rFonts w:ascii="Calisto MT" w:hAnsi="Calisto MT"/>
          <w:sz w:val="24"/>
          <w:szCs w:val="24"/>
        </w:rPr>
        <w:t>l</w:t>
      </w:r>
      <w:r w:rsidR="008E457F" w:rsidRPr="00AA3238">
        <w:rPr>
          <w:rFonts w:ascii="Calisto MT" w:hAnsi="Calisto MT"/>
          <w:sz w:val="24"/>
          <w:szCs w:val="24"/>
        </w:rPr>
        <w:t>la pastorale battesimale e delle prime età</w:t>
      </w:r>
      <w:r w:rsidR="001F7470" w:rsidRPr="00AA3238">
        <w:rPr>
          <w:rFonts w:ascii="Calisto MT" w:hAnsi="Calisto MT"/>
          <w:sz w:val="24"/>
          <w:szCs w:val="24"/>
        </w:rPr>
        <w:t>, la dimensione catecumenale propria e come ispira</w:t>
      </w:r>
      <w:r w:rsidR="00CC0B4D">
        <w:rPr>
          <w:rFonts w:ascii="Calisto MT" w:hAnsi="Calisto MT"/>
          <w:sz w:val="24"/>
          <w:szCs w:val="24"/>
        </w:rPr>
        <w:t>zione d</w:t>
      </w:r>
      <w:r w:rsidR="001F7470" w:rsidRPr="00AA3238">
        <w:rPr>
          <w:rFonts w:ascii="Calisto MT" w:hAnsi="Calisto MT"/>
          <w:sz w:val="24"/>
          <w:szCs w:val="24"/>
        </w:rPr>
        <w:t xml:space="preserve">i </w:t>
      </w:r>
      <w:r w:rsidR="00CC0B4D">
        <w:rPr>
          <w:rFonts w:ascii="Calisto MT" w:hAnsi="Calisto MT"/>
          <w:sz w:val="24"/>
          <w:szCs w:val="24"/>
        </w:rPr>
        <w:t xml:space="preserve">altri </w:t>
      </w:r>
      <w:r w:rsidR="001F7470" w:rsidRPr="00AA3238">
        <w:rPr>
          <w:rFonts w:ascii="Calisto MT" w:hAnsi="Calisto MT"/>
          <w:sz w:val="24"/>
          <w:szCs w:val="24"/>
        </w:rPr>
        <w:t>percorsi, s</w:t>
      </w:r>
      <w:r>
        <w:rPr>
          <w:rFonts w:ascii="Calisto MT" w:hAnsi="Calisto MT"/>
          <w:sz w:val="24"/>
          <w:szCs w:val="24"/>
        </w:rPr>
        <w:t>ia</w:t>
      </w:r>
      <w:r w:rsidR="001F7470" w:rsidRPr="00AA3238">
        <w:rPr>
          <w:rFonts w:ascii="Calisto MT" w:hAnsi="Calisto MT"/>
          <w:sz w:val="24"/>
          <w:szCs w:val="24"/>
        </w:rPr>
        <w:t>no tutti fattori importanti, sug</w:t>
      </w:r>
      <w:r w:rsidR="00BE7E2D">
        <w:rPr>
          <w:rFonts w:ascii="Calisto MT" w:hAnsi="Calisto MT"/>
          <w:sz w:val="24"/>
          <w:szCs w:val="24"/>
        </w:rPr>
        <w:t>geriti dall’ampia consultazione</w:t>
      </w:r>
      <w:r w:rsidR="00197591">
        <w:rPr>
          <w:rFonts w:ascii="Calisto MT" w:hAnsi="Calisto MT"/>
          <w:sz w:val="24"/>
          <w:szCs w:val="24"/>
        </w:rPr>
        <w:t xml:space="preserve">, per realizzare quell’attesa rispondenza alle domande che salgono dai destinatari e dalle variegate situazioni in cui </w:t>
      </w:r>
      <w:r>
        <w:rPr>
          <w:rFonts w:ascii="Calisto MT" w:hAnsi="Calisto MT"/>
          <w:sz w:val="24"/>
          <w:szCs w:val="24"/>
        </w:rPr>
        <w:t xml:space="preserve">questi </w:t>
      </w:r>
      <w:r w:rsidR="00197591">
        <w:rPr>
          <w:rFonts w:ascii="Calisto MT" w:hAnsi="Calisto MT"/>
          <w:sz w:val="24"/>
          <w:szCs w:val="24"/>
        </w:rPr>
        <w:t>vengono a trovarsi</w:t>
      </w:r>
      <w:r w:rsidR="001F7470" w:rsidRPr="00AA3238">
        <w:rPr>
          <w:rFonts w:ascii="Calisto MT" w:hAnsi="Calisto MT"/>
          <w:sz w:val="24"/>
          <w:szCs w:val="24"/>
        </w:rPr>
        <w:t>.</w:t>
      </w:r>
      <w:r w:rsidR="00197591">
        <w:rPr>
          <w:rFonts w:ascii="Calisto MT" w:hAnsi="Calisto MT"/>
          <w:sz w:val="24"/>
          <w:szCs w:val="24"/>
        </w:rPr>
        <w:t xml:space="preserve"> </w:t>
      </w:r>
    </w:p>
    <w:p w:rsidR="000B32FD" w:rsidRPr="00AA3238" w:rsidRDefault="00197591" w:rsidP="00197591">
      <w:pPr>
        <w:rPr>
          <w:rFonts w:ascii="Calisto MT" w:hAnsi="Calisto MT"/>
          <w:sz w:val="24"/>
          <w:szCs w:val="24"/>
        </w:rPr>
      </w:pPr>
      <w:r>
        <w:rPr>
          <w:rFonts w:ascii="Calisto MT" w:hAnsi="Calisto MT"/>
          <w:sz w:val="24"/>
          <w:szCs w:val="24"/>
        </w:rPr>
        <w:t>Così dicendo, naturalmente, non si vuole perdere di vista l’esigenza di un cammino condiviso e di</w:t>
      </w:r>
      <w:r w:rsidR="00345E42">
        <w:rPr>
          <w:rFonts w:ascii="Calisto MT" w:hAnsi="Calisto MT"/>
          <w:sz w:val="24"/>
          <w:szCs w:val="24"/>
        </w:rPr>
        <w:t xml:space="preserve"> scelte compatibili </w:t>
      </w:r>
      <w:r w:rsidR="00281182">
        <w:rPr>
          <w:rFonts w:ascii="Calisto MT" w:hAnsi="Calisto MT"/>
          <w:sz w:val="24"/>
          <w:szCs w:val="24"/>
        </w:rPr>
        <w:t xml:space="preserve">non solo con la realtà, ma </w:t>
      </w:r>
      <w:r w:rsidR="00345E42">
        <w:rPr>
          <w:rFonts w:ascii="Calisto MT" w:hAnsi="Calisto MT"/>
          <w:sz w:val="24"/>
          <w:szCs w:val="24"/>
        </w:rPr>
        <w:t xml:space="preserve">anche con una immagine </w:t>
      </w:r>
      <w:r w:rsidR="00CC0B4D">
        <w:rPr>
          <w:rFonts w:ascii="Calisto MT" w:hAnsi="Calisto MT"/>
          <w:sz w:val="24"/>
          <w:szCs w:val="24"/>
        </w:rPr>
        <w:t xml:space="preserve">corrispondente </w:t>
      </w:r>
      <w:r w:rsidR="00345E42">
        <w:rPr>
          <w:rFonts w:ascii="Calisto MT" w:hAnsi="Calisto MT"/>
          <w:sz w:val="24"/>
          <w:szCs w:val="24"/>
        </w:rPr>
        <w:t>di Chiesa in comunione.</w:t>
      </w:r>
      <w:r>
        <w:rPr>
          <w:rFonts w:ascii="Calisto MT" w:hAnsi="Calisto MT"/>
          <w:sz w:val="24"/>
          <w:szCs w:val="24"/>
        </w:rPr>
        <w:t xml:space="preserve"> </w:t>
      </w:r>
      <w:r w:rsidR="00345E42">
        <w:rPr>
          <w:rFonts w:ascii="Calisto MT" w:hAnsi="Calisto MT"/>
          <w:sz w:val="24"/>
          <w:szCs w:val="24"/>
        </w:rPr>
        <w:t>Perciò</w:t>
      </w:r>
      <w:r w:rsidR="00C535B9" w:rsidRPr="00AA3238">
        <w:rPr>
          <w:rFonts w:ascii="Calisto MT" w:hAnsi="Calisto MT"/>
          <w:sz w:val="24"/>
          <w:szCs w:val="24"/>
        </w:rPr>
        <w:t>,</w:t>
      </w:r>
      <w:r w:rsidR="00C44FFC" w:rsidRPr="00AA3238">
        <w:rPr>
          <w:rFonts w:ascii="Calisto MT" w:hAnsi="Calisto MT"/>
          <w:sz w:val="24"/>
          <w:szCs w:val="24"/>
        </w:rPr>
        <w:t xml:space="preserve"> con un certo spirito di saggia concretezza, va  </w:t>
      </w:r>
      <w:r w:rsidR="000B32FD" w:rsidRPr="00AA3238">
        <w:rPr>
          <w:rFonts w:ascii="Calisto MT" w:hAnsi="Calisto MT"/>
          <w:sz w:val="24"/>
          <w:szCs w:val="24"/>
        </w:rPr>
        <w:t>ac</w:t>
      </w:r>
      <w:r w:rsidR="00C44FFC" w:rsidRPr="00AA3238">
        <w:rPr>
          <w:rFonts w:ascii="Calisto MT" w:hAnsi="Calisto MT"/>
          <w:sz w:val="24"/>
          <w:szCs w:val="24"/>
        </w:rPr>
        <w:t>colto l’invito ri</w:t>
      </w:r>
      <w:r w:rsidR="00C535B9" w:rsidRPr="00AA3238">
        <w:rPr>
          <w:rFonts w:ascii="Calisto MT" w:hAnsi="Calisto MT"/>
          <w:sz w:val="24"/>
          <w:szCs w:val="24"/>
        </w:rPr>
        <w:t>badito dai V</w:t>
      </w:r>
      <w:r w:rsidR="00C44FFC" w:rsidRPr="00AA3238">
        <w:rPr>
          <w:rFonts w:ascii="Calisto MT" w:hAnsi="Calisto MT"/>
          <w:sz w:val="24"/>
          <w:szCs w:val="24"/>
        </w:rPr>
        <w:t xml:space="preserve">escovi a ritenere concluso il tempo delle sperimentazioni. </w:t>
      </w:r>
      <w:r w:rsidR="009E4C1C" w:rsidRPr="00AA3238">
        <w:rPr>
          <w:rFonts w:ascii="Calisto MT" w:hAnsi="Calisto MT"/>
          <w:sz w:val="24"/>
          <w:szCs w:val="24"/>
        </w:rPr>
        <w:t>T</w:t>
      </w:r>
      <w:r w:rsidR="000B32FD" w:rsidRPr="00AA3238">
        <w:rPr>
          <w:rFonts w:ascii="Calisto MT" w:hAnsi="Calisto MT"/>
          <w:sz w:val="24"/>
          <w:szCs w:val="24"/>
        </w:rPr>
        <w:t>ale determinazione risponde al</w:t>
      </w:r>
      <w:r w:rsidR="00345E42">
        <w:rPr>
          <w:rFonts w:ascii="Calisto MT" w:hAnsi="Calisto MT"/>
          <w:sz w:val="24"/>
          <w:szCs w:val="24"/>
        </w:rPr>
        <w:t xml:space="preserve"> bisogno ormai diff</w:t>
      </w:r>
      <w:r w:rsidR="00345E42">
        <w:rPr>
          <w:rFonts w:ascii="Calisto MT" w:hAnsi="Calisto MT"/>
          <w:sz w:val="24"/>
          <w:szCs w:val="24"/>
        </w:rPr>
        <w:t>u</w:t>
      </w:r>
      <w:r w:rsidR="00345E42">
        <w:rPr>
          <w:rFonts w:ascii="Calisto MT" w:hAnsi="Calisto MT"/>
          <w:sz w:val="24"/>
          <w:szCs w:val="24"/>
        </w:rPr>
        <w:t>samente avvertito</w:t>
      </w:r>
      <w:r w:rsidR="000B32FD" w:rsidRPr="00AA3238">
        <w:rPr>
          <w:rFonts w:ascii="Calisto MT" w:hAnsi="Calisto MT"/>
          <w:sz w:val="24"/>
          <w:szCs w:val="24"/>
        </w:rPr>
        <w:t xml:space="preserve"> di </w:t>
      </w:r>
      <w:r w:rsidR="008F23B2">
        <w:rPr>
          <w:rFonts w:ascii="Calisto MT" w:hAnsi="Calisto MT"/>
          <w:sz w:val="24"/>
          <w:szCs w:val="24"/>
        </w:rPr>
        <w:t xml:space="preserve">conoscere e praticare </w:t>
      </w:r>
      <w:r w:rsidR="000B32FD" w:rsidRPr="00AA3238">
        <w:rPr>
          <w:rFonts w:ascii="Calisto MT" w:hAnsi="Calisto MT"/>
          <w:sz w:val="24"/>
          <w:szCs w:val="24"/>
        </w:rPr>
        <w:t>percorsi sperimentati ma condivisi, punti di riferimento che orientino e accompagnino catechisti e destinatari facendoli sent</w:t>
      </w:r>
      <w:r w:rsidR="000B32FD" w:rsidRPr="00AA3238">
        <w:rPr>
          <w:rFonts w:ascii="Calisto MT" w:hAnsi="Calisto MT"/>
          <w:sz w:val="24"/>
          <w:szCs w:val="24"/>
        </w:rPr>
        <w:t>i</w:t>
      </w:r>
      <w:r w:rsidR="000B32FD" w:rsidRPr="00AA3238">
        <w:rPr>
          <w:rFonts w:ascii="Calisto MT" w:hAnsi="Calisto MT"/>
          <w:sz w:val="24"/>
          <w:szCs w:val="24"/>
        </w:rPr>
        <w:t>re dentro un cammino coerente di Chiesa, fuori dal rischio disorientante che</w:t>
      </w:r>
      <w:r w:rsidR="00345E42">
        <w:rPr>
          <w:rFonts w:ascii="Calisto MT" w:hAnsi="Calisto MT"/>
          <w:sz w:val="24"/>
          <w:szCs w:val="24"/>
        </w:rPr>
        <w:t>,</w:t>
      </w:r>
      <w:r w:rsidR="000B32FD" w:rsidRPr="00AA3238">
        <w:rPr>
          <w:rFonts w:ascii="Calisto MT" w:hAnsi="Calisto MT"/>
          <w:sz w:val="24"/>
          <w:szCs w:val="24"/>
        </w:rPr>
        <w:t xml:space="preserve"> non le sperimentazioni</w:t>
      </w:r>
      <w:r w:rsidR="00345E42">
        <w:rPr>
          <w:rFonts w:ascii="Calisto MT" w:hAnsi="Calisto MT"/>
          <w:sz w:val="24"/>
          <w:szCs w:val="24"/>
        </w:rPr>
        <w:t>,</w:t>
      </w:r>
      <w:r w:rsidR="000B32FD" w:rsidRPr="00AA3238">
        <w:rPr>
          <w:rFonts w:ascii="Calisto MT" w:hAnsi="Calisto MT"/>
          <w:sz w:val="24"/>
          <w:szCs w:val="24"/>
        </w:rPr>
        <w:t xml:space="preserve"> ma lo sperimentalismo porta inevitabilmente con sé. In tal senso</w:t>
      </w:r>
      <w:r w:rsidR="00345E42">
        <w:rPr>
          <w:rFonts w:ascii="Calisto MT" w:hAnsi="Calisto MT"/>
          <w:sz w:val="24"/>
          <w:szCs w:val="24"/>
        </w:rPr>
        <w:t>,</w:t>
      </w:r>
      <w:r w:rsidR="000B32FD" w:rsidRPr="00AA3238">
        <w:rPr>
          <w:rFonts w:ascii="Calisto MT" w:hAnsi="Calisto MT"/>
          <w:sz w:val="24"/>
          <w:szCs w:val="24"/>
        </w:rPr>
        <w:t xml:space="preserve"> fine delle sperimentazioni </w:t>
      </w:r>
      <w:r w:rsidR="00C44FFC" w:rsidRPr="00AA3238">
        <w:rPr>
          <w:rFonts w:ascii="Calisto MT" w:hAnsi="Calisto MT"/>
          <w:sz w:val="24"/>
          <w:szCs w:val="24"/>
        </w:rPr>
        <w:t>non vuol dire fine della creatività, della ricerca, del c</w:t>
      </w:r>
      <w:r w:rsidR="00C44FFC" w:rsidRPr="00AA3238">
        <w:rPr>
          <w:rFonts w:ascii="Calisto MT" w:hAnsi="Calisto MT"/>
          <w:sz w:val="24"/>
          <w:szCs w:val="24"/>
        </w:rPr>
        <w:t>o</w:t>
      </w:r>
      <w:r w:rsidR="00C44FFC" w:rsidRPr="00AA3238">
        <w:rPr>
          <w:rFonts w:ascii="Calisto MT" w:hAnsi="Calisto MT"/>
          <w:sz w:val="24"/>
          <w:szCs w:val="24"/>
        </w:rPr>
        <w:t xml:space="preserve">raggio, della positiva spinta pastorale. Si tratta di pensare un tempo di maggiore convergenza – dentro un quadro che non vuole e non </w:t>
      </w:r>
      <w:r w:rsidR="00281182">
        <w:rPr>
          <w:rFonts w:ascii="Calisto MT" w:hAnsi="Calisto MT"/>
          <w:sz w:val="24"/>
          <w:szCs w:val="24"/>
        </w:rPr>
        <w:t>deve</w:t>
      </w:r>
      <w:r w:rsidR="00C44FFC" w:rsidRPr="00AA3238">
        <w:rPr>
          <w:rFonts w:ascii="Calisto MT" w:hAnsi="Calisto MT"/>
          <w:sz w:val="24"/>
          <w:szCs w:val="24"/>
        </w:rPr>
        <w:t xml:space="preserve"> essere </w:t>
      </w:r>
      <w:r w:rsidR="00345E42">
        <w:rPr>
          <w:rFonts w:ascii="Calisto MT" w:hAnsi="Calisto MT"/>
          <w:sz w:val="24"/>
          <w:szCs w:val="24"/>
        </w:rPr>
        <w:t xml:space="preserve">di </w:t>
      </w:r>
      <w:r w:rsidR="00C44FFC" w:rsidRPr="00AA3238">
        <w:rPr>
          <w:rFonts w:ascii="Calisto MT" w:hAnsi="Calisto MT"/>
          <w:sz w:val="24"/>
          <w:szCs w:val="24"/>
        </w:rPr>
        <w:t>omolo</w:t>
      </w:r>
      <w:r w:rsidR="00345E42">
        <w:rPr>
          <w:rFonts w:ascii="Calisto MT" w:hAnsi="Calisto MT"/>
          <w:sz w:val="24"/>
          <w:szCs w:val="24"/>
        </w:rPr>
        <w:t>gazione</w:t>
      </w:r>
      <w:r w:rsidR="00C44FFC" w:rsidRPr="00AA3238">
        <w:rPr>
          <w:rFonts w:ascii="Calisto MT" w:hAnsi="Calisto MT"/>
          <w:sz w:val="24"/>
          <w:szCs w:val="24"/>
        </w:rPr>
        <w:t xml:space="preserve"> – su dei nodi pastorali che vanno </w:t>
      </w:r>
      <w:r w:rsidR="00281182">
        <w:rPr>
          <w:rFonts w:ascii="Calisto MT" w:hAnsi="Calisto MT"/>
          <w:sz w:val="24"/>
          <w:szCs w:val="24"/>
        </w:rPr>
        <w:t xml:space="preserve">posti </w:t>
      </w:r>
      <w:r w:rsidR="00AA3238">
        <w:rPr>
          <w:rFonts w:ascii="Calisto MT" w:hAnsi="Calisto MT"/>
          <w:sz w:val="24"/>
          <w:szCs w:val="24"/>
        </w:rPr>
        <w:t>come presupposto e</w:t>
      </w:r>
      <w:r w:rsidR="00C44FFC" w:rsidRPr="00AA3238">
        <w:rPr>
          <w:rFonts w:ascii="Calisto MT" w:hAnsi="Calisto MT"/>
          <w:sz w:val="24"/>
          <w:szCs w:val="24"/>
        </w:rPr>
        <w:t xml:space="preserve"> </w:t>
      </w:r>
      <w:r w:rsidR="009E4C1C" w:rsidRPr="00AA3238">
        <w:rPr>
          <w:rFonts w:ascii="Calisto MT" w:hAnsi="Calisto MT"/>
          <w:sz w:val="24"/>
          <w:szCs w:val="24"/>
        </w:rPr>
        <w:t xml:space="preserve">che sono </w:t>
      </w:r>
      <w:r w:rsidR="000B32FD" w:rsidRPr="00AA3238">
        <w:rPr>
          <w:rFonts w:ascii="Calisto MT" w:hAnsi="Calisto MT"/>
          <w:sz w:val="24"/>
          <w:szCs w:val="24"/>
        </w:rPr>
        <w:t xml:space="preserve">proprio </w:t>
      </w:r>
      <w:r w:rsidR="00C44FFC" w:rsidRPr="00AA3238">
        <w:rPr>
          <w:rFonts w:ascii="Calisto MT" w:hAnsi="Calisto MT"/>
          <w:sz w:val="24"/>
          <w:szCs w:val="24"/>
        </w:rPr>
        <w:t>que</w:t>
      </w:r>
      <w:r w:rsidR="00AA3238">
        <w:rPr>
          <w:rFonts w:ascii="Calisto MT" w:hAnsi="Calisto MT"/>
          <w:sz w:val="24"/>
          <w:szCs w:val="24"/>
        </w:rPr>
        <w:t>lli</w:t>
      </w:r>
      <w:r w:rsidR="00C44FFC" w:rsidRPr="00AA3238">
        <w:rPr>
          <w:rFonts w:ascii="Calisto MT" w:hAnsi="Calisto MT"/>
          <w:sz w:val="24"/>
          <w:szCs w:val="24"/>
        </w:rPr>
        <w:t xml:space="preserve"> maturati nelle sperimentazioni.</w:t>
      </w:r>
      <w:r w:rsidR="009E4C1C" w:rsidRPr="00AA3238">
        <w:rPr>
          <w:rFonts w:ascii="Calisto MT" w:hAnsi="Calisto MT"/>
          <w:sz w:val="24"/>
          <w:szCs w:val="24"/>
        </w:rPr>
        <w:t xml:space="preserve"> La vitalità espressa nei Convegni Regionali del 2012, i contributi emersi anche nelle pubblicazioni, apparsi a diversi livelli su varie Riviste scientifiche e pastorali, mostrano come </w:t>
      </w:r>
      <w:r w:rsidR="008E457F" w:rsidRPr="00AA3238">
        <w:rPr>
          <w:rFonts w:ascii="Calisto MT" w:hAnsi="Calisto MT"/>
          <w:sz w:val="24"/>
          <w:szCs w:val="24"/>
        </w:rPr>
        <w:t>tale convergenza sia possibile.</w:t>
      </w:r>
    </w:p>
    <w:p w:rsidR="00A73C63" w:rsidRDefault="00C44FFC" w:rsidP="00A73C63">
      <w:pPr>
        <w:rPr>
          <w:rFonts w:ascii="Calisto MT" w:hAnsi="Calisto MT"/>
          <w:sz w:val="24"/>
          <w:szCs w:val="24"/>
        </w:rPr>
      </w:pPr>
      <w:r w:rsidRPr="00AA3238">
        <w:rPr>
          <w:rFonts w:ascii="Calisto MT" w:hAnsi="Calisto MT"/>
          <w:sz w:val="24"/>
          <w:szCs w:val="24"/>
        </w:rPr>
        <w:t>Sarebbe importante cogliere come un segno di grande apertura</w:t>
      </w:r>
      <w:r w:rsidR="008F23B2">
        <w:rPr>
          <w:rFonts w:ascii="Calisto MT" w:hAnsi="Calisto MT"/>
          <w:sz w:val="24"/>
          <w:szCs w:val="24"/>
        </w:rPr>
        <w:t>, poi,</w:t>
      </w:r>
      <w:r w:rsidRPr="00AA3238">
        <w:rPr>
          <w:rFonts w:ascii="Calisto MT" w:hAnsi="Calisto MT"/>
          <w:sz w:val="24"/>
          <w:szCs w:val="24"/>
        </w:rPr>
        <w:t xml:space="preserve"> il Lab</w:t>
      </w:r>
      <w:r w:rsidRPr="00AA3238">
        <w:rPr>
          <w:rFonts w:ascii="Calisto MT" w:hAnsi="Calisto MT"/>
          <w:sz w:val="24"/>
          <w:szCs w:val="24"/>
        </w:rPr>
        <w:t>o</w:t>
      </w:r>
      <w:r w:rsidRPr="00AA3238">
        <w:rPr>
          <w:rFonts w:ascii="Calisto MT" w:hAnsi="Calisto MT"/>
          <w:sz w:val="24"/>
          <w:szCs w:val="24"/>
        </w:rPr>
        <w:t>ratorio sul Primo annuncio che gli Orientamenti desiderano promuovere, nonché il tema di una formazione dei catechisti che non sia episodica, infantile e lontana da una vera azione qualificata.</w:t>
      </w:r>
      <w:r w:rsidR="000B32FD" w:rsidRPr="00AA3238">
        <w:rPr>
          <w:rFonts w:ascii="Calisto MT" w:hAnsi="Calisto MT"/>
          <w:sz w:val="24"/>
          <w:szCs w:val="24"/>
        </w:rPr>
        <w:t xml:space="preserve"> Sul primo aspetto è evidente l’esigenza di individuare le forme di inserimento del Primo annuncio nelle differenti attività e situazioni</w:t>
      </w:r>
      <w:r w:rsidR="00C72537" w:rsidRPr="00AA3238">
        <w:rPr>
          <w:rFonts w:ascii="Calisto MT" w:hAnsi="Calisto MT"/>
          <w:sz w:val="24"/>
          <w:szCs w:val="24"/>
        </w:rPr>
        <w:t xml:space="preserve"> di carattere non solo esplicitamente pastorale; ma ciò presuppone una comprensione adeguata dei destinatari con la specificità della loro configurazione sociale, cultur</w:t>
      </w:r>
      <w:r w:rsidR="00C72537" w:rsidRPr="00AA3238">
        <w:rPr>
          <w:rFonts w:ascii="Calisto MT" w:hAnsi="Calisto MT"/>
          <w:sz w:val="24"/>
          <w:szCs w:val="24"/>
        </w:rPr>
        <w:t>a</w:t>
      </w:r>
      <w:r w:rsidR="00C72537" w:rsidRPr="00AA3238">
        <w:rPr>
          <w:rFonts w:ascii="Calisto MT" w:hAnsi="Calisto MT"/>
          <w:sz w:val="24"/>
          <w:szCs w:val="24"/>
        </w:rPr>
        <w:t xml:space="preserve">le e religiosa. Quanto alla formazione dei catechisti, vediamo chiaramente come l’impegno profuso da lungo tempo su questo tema dalla Chiesa in Italia ha bisogno di un confronto con la situazione che le nostre diocesi presentano. Senza dubbio, la coscienza della necessità di tale formazione è non solo presente negli orientamenti </w:t>
      </w:r>
      <w:r w:rsidR="00C72537" w:rsidRPr="00AA3238">
        <w:rPr>
          <w:rFonts w:ascii="Calisto MT" w:hAnsi="Calisto MT"/>
          <w:sz w:val="24"/>
          <w:szCs w:val="24"/>
        </w:rPr>
        <w:lastRenderedPageBreak/>
        <w:t>pastorali decennali sull’educazione</w:t>
      </w:r>
      <w:r w:rsidR="006323C5">
        <w:rPr>
          <w:rFonts w:ascii="Calisto MT" w:hAnsi="Calisto MT"/>
          <w:sz w:val="24"/>
          <w:szCs w:val="24"/>
        </w:rPr>
        <w:t>,</w:t>
      </w:r>
      <w:r w:rsidR="00C72537" w:rsidRPr="00AA3238">
        <w:rPr>
          <w:rFonts w:ascii="Calisto MT" w:hAnsi="Calisto MT"/>
          <w:sz w:val="24"/>
          <w:szCs w:val="24"/>
        </w:rPr>
        <w:t xml:space="preserve"> ma anche nella scansione tematica annuale che, per esempio, proprio nell’assemblea generale dei Vescovi di maggio prossimo vede proposto come tema principale </w:t>
      </w:r>
      <w:r w:rsidR="00756991" w:rsidRPr="00AA3238">
        <w:rPr>
          <w:rFonts w:ascii="Calisto MT" w:hAnsi="Calisto MT"/>
          <w:sz w:val="24"/>
          <w:szCs w:val="24"/>
        </w:rPr>
        <w:t>“La formazione degli educatori nella comunità cristiana: criteri di scelta e percorsi formativi”. Sebbene lo sguardo sia rivolto agli educatori in genere, è ben salda la consapevolezza che i catechisti sono tra i primi educatori nella comunità ecclesiale.</w:t>
      </w:r>
      <w:r w:rsidR="00A73C63">
        <w:rPr>
          <w:rFonts w:ascii="Calisto MT" w:hAnsi="Calisto MT"/>
          <w:sz w:val="24"/>
          <w:szCs w:val="24"/>
        </w:rPr>
        <w:t xml:space="preserve"> </w:t>
      </w:r>
      <w:r w:rsidR="001D4AE0">
        <w:rPr>
          <w:rFonts w:ascii="Calisto MT" w:hAnsi="Calisto MT"/>
          <w:sz w:val="24"/>
          <w:szCs w:val="24"/>
        </w:rPr>
        <w:t>Al riguardo, non possiamo trascurare il me</w:t>
      </w:r>
      <w:r w:rsidR="001D4AE0">
        <w:rPr>
          <w:rFonts w:ascii="Calisto MT" w:hAnsi="Calisto MT"/>
          <w:sz w:val="24"/>
          <w:szCs w:val="24"/>
        </w:rPr>
        <w:t>s</w:t>
      </w:r>
      <w:r w:rsidR="001D4AE0">
        <w:rPr>
          <w:rFonts w:ascii="Calisto MT" w:hAnsi="Calisto MT"/>
          <w:sz w:val="24"/>
          <w:szCs w:val="24"/>
        </w:rPr>
        <w:t>saggio fondamentale che proprio questo passaggio trasmette, e cioè che la riflessi</w:t>
      </w:r>
      <w:r w:rsidR="001D4AE0">
        <w:rPr>
          <w:rFonts w:ascii="Calisto MT" w:hAnsi="Calisto MT"/>
          <w:sz w:val="24"/>
          <w:szCs w:val="24"/>
        </w:rPr>
        <w:t>o</w:t>
      </w:r>
      <w:r w:rsidR="001D4AE0">
        <w:rPr>
          <w:rFonts w:ascii="Calisto MT" w:hAnsi="Calisto MT"/>
          <w:sz w:val="24"/>
          <w:szCs w:val="24"/>
        </w:rPr>
        <w:t>ne e l’elabora</w:t>
      </w:r>
      <w:r w:rsidR="006323C5">
        <w:rPr>
          <w:rFonts w:ascii="Calisto MT" w:hAnsi="Calisto MT"/>
          <w:sz w:val="24"/>
          <w:szCs w:val="24"/>
        </w:rPr>
        <w:t>zione degli Orientamenti</w:t>
      </w:r>
      <w:r w:rsidR="001D4AE0">
        <w:rPr>
          <w:rFonts w:ascii="Calisto MT" w:hAnsi="Calisto MT"/>
          <w:sz w:val="24"/>
          <w:szCs w:val="24"/>
        </w:rPr>
        <w:t xml:space="preserve"> condivisi per la catechesi devono procedere in parallelo con la riflessione su quale fisionomia debba oggi assumere l’educatore nella Chiesa.</w:t>
      </w:r>
    </w:p>
    <w:p w:rsidR="008E457F" w:rsidRPr="00AA3238" w:rsidRDefault="00A73C63" w:rsidP="00D47EE0">
      <w:pPr>
        <w:rPr>
          <w:rFonts w:ascii="Calisto MT" w:hAnsi="Calisto MT"/>
          <w:sz w:val="24"/>
          <w:szCs w:val="24"/>
        </w:rPr>
      </w:pPr>
      <w:r>
        <w:rPr>
          <w:rFonts w:ascii="Calisto MT" w:hAnsi="Calisto MT"/>
          <w:sz w:val="24"/>
          <w:szCs w:val="24"/>
        </w:rPr>
        <w:t xml:space="preserve">Questo aspetto dovrà avere la giusta considerazione, ma è </w:t>
      </w:r>
      <w:r w:rsidR="006323C5">
        <w:rPr>
          <w:rFonts w:ascii="Calisto MT" w:hAnsi="Calisto MT"/>
          <w:sz w:val="24"/>
          <w:szCs w:val="24"/>
        </w:rPr>
        <w:t xml:space="preserve">chiesto </w:t>
      </w:r>
      <w:r>
        <w:rPr>
          <w:rFonts w:ascii="Calisto MT" w:hAnsi="Calisto MT"/>
          <w:sz w:val="24"/>
          <w:szCs w:val="24"/>
        </w:rPr>
        <w:t>a voi – d’intesa con la Commissione episcopale e con l’Ufficio nazionale – sostenere i P</w:t>
      </w:r>
      <w:r>
        <w:rPr>
          <w:rFonts w:ascii="Calisto MT" w:hAnsi="Calisto MT"/>
          <w:sz w:val="24"/>
          <w:szCs w:val="24"/>
        </w:rPr>
        <w:t>a</w:t>
      </w:r>
      <w:r>
        <w:rPr>
          <w:rFonts w:ascii="Calisto MT" w:hAnsi="Calisto MT"/>
          <w:sz w:val="24"/>
          <w:szCs w:val="24"/>
        </w:rPr>
        <w:t>stori nell’individuare e accompagnare a un compito ecclesiale così delicato e cruci</w:t>
      </w:r>
      <w:r>
        <w:rPr>
          <w:rFonts w:ascii="Calisto MT" w:hAnsi="Calisto MT"/>
          <w:sz w:val="24"/>
          <w:szCs w:val="24"/>
        </w:rPr>
        <w:t>a</w:t>
      </w:r>
      <w:r>
        <w:rPr>
          <w:rFonts w:ascii="Calisto MT" w:hAnsi="Calisto MT"/>
          <w:sz w:val="24"/>
          <w:szCs w:val="24"/>
        </w:rPr>
        <w:t xml:space="preserve">le, nella consapevolezza delle molteplici difficoltà di riduzione numerica, di scarsa qualificazione, di limitazione temporale, </w:t>
      </w:r>
      <w:r w:rsidR="006323C5">
        <w:rPr>
          <w:rFonts w:ascii="Calisto MT" w:hAnsi="Calisto MT"/>
          <w:sz w:val="24"/>
          <w:szCs w:val="24"/>
        </w:rPr>
        <w:t xml:space="preserve">pure </w:t>
      </w:r>
      <w:r>
        <w:rPr>
          <w:rFonts w:ascii="Calisto MT" w:hAnsi="Calisto MT"/>
          <w:sz w:val="24"/>
          <w:szCs w:val="24"/>
        </w:rPr>
        <w:t>insieme a frequente generosa disp</w:t>
      </w:r>
      <w:r>
        <w:rPr>
          <w:rFonts w:ascii="Calisto MT" w:hAnsi="Calisto MT"/>
          <w:sz w:val="24"/>
          <w:szCs w:val="24"/>
        </w:rPr>
        <w:t>o</w:t>
      </w:r>
      <w:r>
        <w:rPr>
          <w:rFonts w:ascii="Calisto MT" w:hAnsi="Calisto MT"/>
          <w:sz w:val="24"/>
          <w:szCs w:val="24"/>
        </w:rPr>
        <w:t>nibilità</w:t>
      </w:r>
      <w:r w:rsidR="003B607A">
        <w:rPr>
          <w:rFonts w:ascii="Calisto MT" w:hAnsi="Calisto MT"/>
          <w:sz w:val="24"/>
          <w:szCs w:val="24"/>
        </w:rPr>
        <w:t>,</w:t>
      </w:r>
      <w:r>
        <w:rPr>
          <w:rFonts w:ascii="Calisto MT" w:hAnsi="Calisto MT"/>
          <w:sz w:val="24"/>
          <w:szCs w:val="24"/>
        </w:rPr>
        <w:t xml:space="preserve"> concretamente incontrate. </w:t>
      </w:r>
      <w:r w:rsidR="008E457F" w:rsidRPr="00AA3238">
        <w:rPr>
          <w:rFonts w:ascii="Calisto MT" w:hAnsi="Calisto MT"/>
          <w:sz w:val="24"/>
          <w:szCs w:val="24"/>
        </w:rPr>
        <w:t>In tal senso</w:t>
      </w:r>
      <w:r w:rsidR="003B607A">
        <w:rPr>
          <w:rFonts w:ascii="Calisto MT" w:hAnsi="Calisto MT"/>
          <w:sz w:val="24"/>
          <w:szCs w:val="24"/>
        </w:rPr>
        <w:t>,</w:t>
      </w:r>
      <w:r w:rsidR="008E457F" w:rsidRPr="00AA3238">
        <w:rPr>
          <w:rFonts w:ascii="Calisto MT" w:hAnsi="Calisto MT"/>
          <w:sz w:val="24"/>
          <w:szCs w:val="24"/>
        </w:rPr>
        <w:t xml:space="preserve"> il discernimento dei Vescovi sarà anche chiamato – per espressa proposta della C</w:t>
      </w:r>
      <w:r w:rsidR="006323C5">
        <w:rPr>
          <w:rFonts w:ascii="Calisto MT" w:hAnsi="Calisto MT"/>
          <w:sz w:val="24"/>
          <w:szCs w:val="24"/>
        </w:rPr>
        <w:t>ommissione episcopale</w:t>
      </w:r>
      <w:r w:rsidR="008E457F" w:rsidRPr="00AA3238">
        <w:rPr>
          <w:rFonts w:ascii="Calisto MT" w:hAnsi="Calisto MT"/>
          <w:sz w:val="24"/>
          <w:szCs w:val="24"/>
        </w:rPr>
        <w:t xml:space="preserve"> – a </w:t>
      </w:r>
      <w:r w:rsidR="00AA3238">
        <w:rPr>
          <w:rFonts w:ascii="Calisto MT" w:hAnsi="Calisto MT"/>
          <w:sz w:val="24"/>
          <w:szCs w:val="24"/>
        </w:rPr>
        <w:t xml:space="preserve">suggerire </w:t>
      </w:r>
      <w:r w:rsidR="008E457F" w:rsidRPr="00AA3238">
        <w:rPr>
          <w:rFonts w:ascii="Calisto MT" w:hAnsi="Calisto MT"/>
          <w:sz w:val="24"/>
          <w:szCs w:val="24"/>
        </w:rPr>
        <w:t>per il ministero di fatto del catechista una configurazione più forte e più incisiva</w:t>
      </w:r>
      <w:r w:rsidR="003B607A">
        <w:rPr>
          <w:rFonts w:ascii="Calisto MT" w:hAnsi="Calisto MT"/>
          <w:sz w:val="24"/>
          <w:szCs w:val="24"/>
        </w:rPr>
        <w:t>, così da far crescere, insieme al senso della dignità ecclesiale, la responsabilità fo</w:t>
      </w:r>
      <w:r w:rsidR="003B607A">
        <w:rPr>
          <w:rFonts w:ascii="Calisto MT" w:hAnsi="Calisto MT"/>
          <w:sz w:val="24"/>
          <w:szCs w:val="24"/>
        </w:rPr>
        <w:t>r</w:t>
      </w:r>
      <w:r w:rsidR="003B607A">
        <w:rPr>
          <w:rFonts w:ascii="Calisto MT" w:hAnsi="Calisto MT"/>
          <w:sz w:val="24"/>
          <w:szCs w:val="24"/>
        </w:rPr>
        <w:t>mativa che l’assunzione di un tale compito esige</w:t>
      </w:r>
      <w:r w:rsidR="008E457F" w:rsidRPr="00AA3238">
        <w:rPr>
          <w:rFonts w:ascii="Calisto MT" w:hAnsi="Calisto MT"/>
          <w:sz w:val="24"/>
          <w:szCs w:val="24"/>
        </w:rPr>
        <w:t>.</w:t>
      </w:r>
      <w:r w:rsidR="001D4AE0">
        <w:rPr>
          <w:rFonts w:ascii="Calisto MT" w:hAnsi="Calisto MT"/>
          <w:sz w:val="24"/>
          <w:szCs w:val="24"/>
        </w:rPr>
        <w:t xml:space="preserve"> </w:t>
      </w:r>
    </w:p>
    <w:p w:rsidR="00C44FFC" w:rsidRPr="00AA3238" w:rsidRDefault="00D47EE0" w:rsidP="00D47EE0">
      <w:pPr>
        <w:rPr>
          <w:rFonts w:ascii="Calisto MT" w:hAnsi="Calisto MT"/>
          <w:sz w:val="24"/>
          <w:szCs w:val="24"/>
        </w:rPr>
      </w:pPr>
      <w:r w:rsidRPr="00AA3238">
        <w:rPr>
          <w:rFonts w:ascii="Calisto MT" w:hAnsi="Calisto MT"/>
          <w:sz w:val="24"/>
          <w:szCs w:val="24"/>
        </w:rPr>
        <w:t xml:space="preserve">Tutto ciò mostra come siamo dentro </w:t>
      </w:r>
      <w:r w:rsidR="00C44FFC" w:rsidRPr="00AA3238">
        <w:rPr>
          <w:rFonts w:ascii="Calisto MT" w:hAnsi="Calisto MT"/>
          <w:sz w:val="24"/>
          <w:szCs w:val="24"/>
        </w:rPr>
        <w:t>un momento propizio</w:t>
      </w:r>
      <w:r w:rsidRPr="00AA3238">
        <w:rPr>
          <w:rFonts w:ascii="Calisto MT" w:hAnsi="Calisto MT"/>
          <w:sz w:val="24"/>
          <w:szCs w:val="24"/>
        </w:rPr>
        <w:t xml:space="preserve"> del nostro ca</w:t>
      </w:r>
      <w:r w:rsidRPr="00AA3238">
        <w:rPr>
          <w:rFonts w:ascii="Calisto MT" w:hAnsi="Calisto MT"/>
          <w:sz w:val="24"/>
          <w:szCs w:val="24"/>
        </w:rPr>
        <w:t>m</w:t>
      </w:r>
      <w:r w:rsidRPr="00AA3238">
        <w:rPr>
          <w:rFonts w:ascii="Calisto MT" w:hAnsi="Calisto MT"/>
          <w:sz w:val="24"/>
          <w:szCs w:val="24"/>
        </w:rPr>
        <w:t>mino di Chiesa. Si tratta</w:t>
      </w:r>
      <w:r w:rsidR="00C44FFC" w:rsidRPr="00AA3238">
        <w:rPr>
          <w:rFonts w:ascii="Calisto MT" w:hAnsi="Calisto MT"/>
          <w:sz w:val="24"/>
          <w:szCs w:val="24"/>
        </w:rPr>
        <w:t xml:space="preserve"> </w:t>
      </w:r>
      <w:r w:rsidRPr="00AA3238">
        <w:rPr>
          <w:rFonts w:ascii="Calisto MT" w:hAnsi="Calisto MT"/>
          <w:sz w:val="24"/>
          <w:szCs w:val="24"/>
        </w:rPr>
        <w:t xml:space="preserve">di </w:t>
      </w:r>
      <w:r w:rsidR="00C44FFC" w:rsidRPr="00AA3238">
        <w:rPr>
          <w:rFonts w:ascii="Calisto MT" w:hAnsi="Calisto MT"/>
          <w:sz w:val="24"/>
          <w:szCs w:val="24"/>
        </w:rPr>
        <w:t xml:space="preserve">accompagnare la riflessione dei </w:t>
      </w:r>
      <w:r w:rsidRPr="00AA3238">
        <w:rPr>
          <w:rFonts w:ascii="Calisto MT" w:hAnsi="Calisto MT"/>
          <w:sz w:val="24"/>
          <w:szCs w:val="24"/>
        </w:rPr>
        <w:t>V</w:t>
      </w:r>
      <w:r w:rsidR="00C44FFC" w:rsidRPr="00AA3238">
        <w:rPr>
          <w:rFonts w:ascii="Calisto MT" w:hAnsi="Calisto MT"/>
          <w:sz w:val="24"/>
          <w:szCs w:val="24"/>
        </w:rPr>
        <w:t>escovi favorendo – con l</w:t>
      </w:r>
      <w:r w:rsidRPr="00AA3238">
        <w:rPr>
          <w:rFonts w:ascii="Calisto MT" w:hAnsi="Calisto MT"/>
          <w:sz w:val="24"/>
          <w:szCs w:val="24"/>
        </w:rPr>
        <w:t>a vostra competenza</w:t>
      </w:r>
      <w:r w:rsidR="00C44FFC" w:rsidRPr="00AA3238">
        <w:rPr>
          <w:rFonts w:ascii="Calisto MT" w:hAnsi="Calisto MT"/>
          <w:sz w:val="24"/>
          <w:szCs w:val="24"/>
        </w:rPr>
        <w:t xml:space="preserve"> – la maturazione di un atteggiamento attento alla «ped</w:t>
      </w:r>
      <w:r w:rsidR="00C44FFC" w:rsidRPr="00AA3238">
        <w:rPr>
          <w:rFonts w:ascii="Calisto MT" w:hAnsi="Calisto MT"/>
          <w:sz w:val="24"/>
          <w:szCs w:val="24"/>
        </w:rPr>
        <w:t>a</w:t>
      </w:r>
      <w:r w:rsidR="00C44FFC" w:rsidRPr="00AA3238">
        <w:rPr>
          <w:rFonts w:ascii="Calisto MT" w:hAnsi="Calisto MT"/>
          <w:sz w:val="24"/>
          <w:szCs w:val="24"/>
        </w:rPr>
        <w:t>gogia del</w:t>
      </w:r>
      <w:r w:rsidRPr="00AA3238">
        <w:rPr>
          <w:rFonts w:ascii="Calisto MT" w:hAnsi="Calisto MT"/>
          <w:sz w:val="24"/>
          <w:szCs w:val="24"/>
        </w:rPr>
        <w:t>la fede»; molto dipenderà anche da come sarà elaborato e proposto il v</w:t>
      </w:r>
      <w:r w:rsidRPr="00AA3238">
        <w:rPr>
          <w:rFonts w:ascii="Calisto MT" w:hAnsi="Calisto MT"/>
          <w:sz w:val="24"/>
          <w:szCs w:val="24"/>
        </w:rPr>
        <w:t>o</w:t>
      </w:r>
      <w:r w:rsidRPr="00AA3238">
        <w:rPr>
          <w:rFonts w:ascii="Calisto MT" w:hAnsi="Calisto MT"/>
          <w:sz w:val="24"/>
          <w:szCs w:val="24"/>
        </w:rPr>
        <w:t xml:space="preserve">stro contributo, </w:t>
      </w:r>
      <w:r w:rsidR="006323C5">
        <w:rPr>
          <w:rFonts w:ascii="Calisto MT" w:hAnsi="Calisto MT"/>
          <w:sz w:val="24"/>
          <w:szCs w:val="24"/>
        </w:rPr>
        <w:t>al di là</w:t>
      </w:r>
      <w:r w:rsidR="00C44FFC" w:rsidRPr="00AA3238">
        <w:rPr>
          <w:rFonts w:ascii="Calisto MT" w:hAnsi="Calisto MT"/>
          <w:sz w:val="24"/>
          <w:szCs w:val="24"/>
        </w:rPr>
        <w:t xml:space="preserve"> di polemiche contrapposizioni</w:t>
      </w:r>
      <w:r w:rsidRPr="00AA3238">
        <w:rPr>
          <w:rFonts w:ascii="Calisto MT" w:hAnsi="Calisto MT"/>
          <w:sz w:val="24"/>
          <w:szCs w:val="24"/>
        </w:rPr>
        <w:t xml:space="preserve"> –</w:t>
      </w:r>
      <w:r w:rsidR="00C44FFC" w:rsidRPr="00AA3238">
        <w:rPr>
          <w:rFonts w:ascii="Calisto MT" w:hAnsi="Calisto MT"/>
          <w:sz w:val="24"/>
          <w:szCs w:val="24"/>
        </w:rPr>
        <w:t xml:space="preserve"> che non colgono poi la concretezza della dimensione catechistica</w:t>
      </w:r>
      <w:r w:rsidRPr="00AA3238">
        <w:rPr>
          <w:rFonts w:ascii="Calisto MT" w:hAnsi="Calisto MT"/>
          <w:sz w:val="24"/>
          <w:szCs w:val="24"/>
        </w:rPr>
        <w:t xml:space="preserve"> –</w:t>
      </w:r>
      <w:r w:rsidR="00C44FFC" w:rsidRPr="00AA3238">
        <w:rPr>
          <w:rFonts w:ascii="Calisto MT" w:hAnsi="Calisto MT"/>
          <w:sz w:val="24"/>
          <w:szCs w:val="24"/>
        </w:rPr>
        <w:t xml:space="preserve"> tra contenuti ed esperienza, tra istanze teologiche ed antropologiche, tra istituzione ed educazione.</w:t>
      </w:r>
      <w:r w:rsidR="00EA5EFE">
        <w:rPr>
          <w:rFonts w:ascii="Calisto MT" w:hAnsi="Calisto MT"/>
          <w:sz w:val="24"/>
          <w:szCs w:val="24"/>
        </w:rPr>
        <w:t xml:space="preserve"> Al riguardo una rece</w:t>
      </w:r>
      <w:r w:rsidR="00EA5EFE">
        <w:rPr>
          <w:rFonts w:ascii="Calisto MT" w:hAnsi="Calisto MT"/>
          <w:sz w:val="24"/>
          <w:szCs w:val="24"/>
        </w:rPr>
        <w:t>n</w:t>
      </w:r>
      <w:r w:rsidR="00EA5EFE">
        <w:rPr>
          <w:rFonts w:ascii="Calisto MT" w:hAnsi="Calisto MT"/>
          <w:sz w:val="24"/>
          <w:szCs w:val="24"/>
        </w:rPr>
        <w:t xml:space="preserve">te indagine del nostro Osservatorio socio-religioso fa emergere come, anche da una prospettiva sociologica, è </w:t>
      </w:r>
      <w:r w:rsidR="006323C5">
        <w:rPr>
          <w:rFonts w:ascii="Calisto MT" w:hAnsi="Calisto MT"/>
          <w:sz w:val="24"/>
          <w:szCs w:val="24"/>
        </w:rPr>
        <w:t xml:space="preserve">vista come </w:t>
      </w:r>
      <w:r w:rsidR="00EA5EFE">
        <w:rPr>
          <w:rFonts w:ascii="Calisto MT" w:hAnsi="Calisto MT"/>
          <w:sz w:val="24"/>
          <w:szCs w:val="24"/>
        </w:rPr>
        <w:t>rigorosamente necessaria la consapevolezza che l’educazione è un processo di lungo periodo, richiede autorevolezza, deve saper coniugare addestramento all’interpretazione del reale e istruzione, nel senso di c</w:t>
      </w:r>
      <w:r w:rsidR="00EA5EFE">
        <w:rPr>
          <w:rFonts w:ascii="Calisto MT" w:hAnsi="Calisto MT"/>
          <w:sz w:val="24"/>
          <w:szCs w:val="24"/>
        </w:rPr>
        <w:t>o</w:t>
      </w:r>
      <w:r w:rsidR="00EA5EFE">
        <w:rPr>
          <w:rFonts w:ascii="Calisto MT" w:hAnsi="Calisto MT"/>
          <w:sz w:val="24"/>
          <w:szCs w:val="24"/>
        </w:rPr>
        <w:t xml:space="preserve">noscenza nozionale, se si vuole perfino in termini di formule brevi, concentrate. </w:t>
      </w:r>
    </w:p>
    <w:p w:rsidR="00C44FFC" w:rsidRDefault="00EA5EFE" w:rsidP="002329B5">
      <w:pPr>
        <w:rPr>
          <w:rFonts w:ascii="Calisto MT" w:hAnsi="Calisto MT"/>
          <w:sz w:val="24"/>
          <w:szCs w:val="24"/>
        </w:rPr>
      </w:pPr>
      <w:r>
        <w:rPr>
          <w:rFonts w:ascii="Calisto MT" w:hAnsi="Calisto MT"/>
          <w:sz w:val="24"/>
          <w:szCs w:val="24"/>
        </w:rPr>
        <w:t xml:space="preserve">Del tutto ovvio, allora, ricordare </w:t>
      </w:r>
      <w:r w:rsidR="00C44FFC" w:rsidRPr="00AA3238">
        <w:rPr>
          <w:rFonts w:ascii="Calisto MT" w:hAnsi="Calisto MT"/>
          <w:sz w:val="24"/>
          <w:szCs w:val="24"/>
        </w:rPr>
        <w:t>come l’istanza educativa che stiamo po</w:t>
      </w:r>
      <w:r w:rsidR="00C44FFC" w:rsidRPr="00AA3238">
        <w:rPr>
          <w:rFonts w:ascii="Calisto MT" w:hAnsi="Calisto MT"/>
          <w:sz w:val="24"/>
          <w:szCs w:val="24"/>
        </w:rPr>
        <w:t>r</w:t>
      </w:r>
      <w:r w:rsidR="00C44FFC" w:rsidRPr="00AA3238">
        <w:rPr>
          <w:rFonts w:ascii="Calisto MT" w:hAnsi="Calisto MT"/>
          <w:sz w:val="24"/>
          <w:szCs w:val="24"/>
        </w:rPr>
        <w:t>tando avanti in questo decennio of</w:t>
      </w:r>
      <w:r>
        <w:rPr>
          <w:rFonts w:ascii="Calisto MT" w:hAnsi="Calisto MT"/>
          <w:sz w:val="24"/>
          <w:szCs w:val="24"/>
        </w:rPr>
        <w:t>fra</w:t>
      </w:r>
      <w:r w:rsidR="00C44FFC" w:rsidRPr="00AA3238">
        <w:rPr>
          <w:rFonts w:ascii="Calisto MT" w:hAnsi="Calisto MT"/>
          <w:sz w:val="24"/>
          <w:szCs w:val="24"/>
        </w:rPr>
        <w:t xml:space="preserve"> uno scenario più ampio</w:t>
      </w:r>
      <w:r>
        <w:rPr>
          <w:rFonts w:ascii="Calisto MT" w:hAnsi="Calisto MT"/>
          <w:sz w:val="24"/>
          <w:szCs w:val="24"/>
        </w:rPr>
        <w:t>,</w:t>
      </w:r>
      <w:r w:rsidR="00C44FFC" w:rsidRPr="00AA3238">
        <w:rPr>
          <w:rFonts w:ascii="Calisto MT" w:hAnsi="Calisto MT"/>
          <w:sz w:val="24"/>
          <w:szCs w:val="24"/>
        </w:rPr>
        <w:t xml:space="preserve"> in cui la catechesi naturalmente si coniuga in modo integrato con le altre attività pastorali</w:t>
      </w:r>
      <w:r>
        <w:rPr>
          <w:rFonts w:ascii="Calisto MT" w:hAnsi="Calisto MT"/>
          <w:sz w:val="24"/>
          <w:szCs w:val="24"/>
        </w:rPr>
        <w:t>,</w:t>
      </w:r>
      <w:r w:rsidR="00010AF3" w:rsidRPr="00AA3238">
        <w:rPr>
          <w:rFonts w:ascii="Calisto MT" w:hAnsi="Calisto MT"/>
          <w:sz w:val="24"/>
          <w:szCs w:val="24"/>
        </w:rPr>
        <w:t xml:space="preserve"> favorendo così una maturazione di quelle istanze che </w:t>
      </w:r>
      <w:r>
        <w:rPr>
          <w:rFonts w:ascii="Calisto MT" w:hAnsi="Calisto MT"/>
          <w:sz w:val="24"/>
          <w:szCs w:val="24"/>
        </w:rPr>
        <w:t xml:space="preserve">sono emerse </w:t>
      </w:r>
      <w:r w:rsidR="00010AF3" w:rsidRPr="00AA3238">
        <w:rPr>
          <w:rFonts w:ascii="Calisto MT" w:hAnsi="Calisto MT"/>
          <w:sz w:val="24"/>
          <w:szCs w:val="24"/>
        </w:rPr>
        <w:t>dal Convegno di Verona ma che ancora non hanno trovato cantieri concreti in cui e</w:t>
      </w:r>
      <w:r>
        <w:rPr>
          <w:rFonts w:ascii="Calisto MT" w:hAnsi="Calisto MT"/>
          <w:sz w:val="24"/>
          <w:szCs w:val="24"/>
        </w:rPr>
        <w:t>dificarsi</w:t>
      </w:r>
      <w:r w:rsidR="00010AF3" w:rsidRPr="00AA3238">
        <w:rPr>
          <w:rFonts w:ascii="Calisto MT" w:hAnsi="Calisto MT"/>
          <w:sz w:val="24"/>
          <w:szCs w:val="24"/>
        </w:rPr>
        <w:t>.</w:t>
      </w:r>
      <w:r w:rsidR="002329B5" w:rsidRPr="00AA3238">
        <w:rPr>
          <w:rFonts w:ascii="Calisto MT" w:hAnsi="Calisto MT"/>
          <w:sz w:val="24"/>
          <w:szCs w:val="24"/>
        </w:rPr>
        <w:t xml:space="preserve"> E, a questo r</w:t>
      </w:r>
      <w:r w:rsidR="002329B5" w:rsidRPr="00AA3238">
        <w:rPr>
          <w:rFonts w:ascii="Calisto MT" w:hAnsi="Calisto MT"/>
          <w:sz w:val="24"/>
          <w:szCs w:val="24"/>
        </w:rPr>
        <w:t>i</w:t>
      </w:r>
      <w:r w:rsidR="002329B5" w:rsidRPr="00AA3238">
        <w:rPr>
          <w:rFonts w:ascii="Calisto MT" w:hAnsi="Calisto MT"/>
          <w:sz w:val="24"/>
          <w:szCs w:val="24"/>
        </w:rPr>
        <w:t xml:space="preserve">guardo, rimane solo in parte affrontato il compito di integrare </w:t>
      </w:r>
      <w:r w:rsidR="002329B5" w:rsidRPr="00AA3238">
        <w:rPr>
          <w:rFonts w:ascii="Calisto MT" w:hAnsi="Calisto MT"/>
          <w:i/>
          <w:sz w:val="24"/>
          <w:szCs w:val="24"/>
        </w:rPr>
        <w:t xml:space="preserve">tria </w:t>
      </w:r>
      <w:proofErr w:type="spellStart"/>
      <w:r w:rsidR="002329B5" w:rsidRPr="00AA3238">
        <w:rPr>
          <w:rFonts w:ascii="Calisto MT" w:hAnsi="Calisto MT"/>
          <w:i/>
          <w:sz w:val="24"/>
          <w:szCs w:val="24"/>
        </w:rPr>
        <w:t>munera</w:t>
      </w:r>
      <w:proofErr w:type="spellEnd"/>
      <w:r w:rsidR="002329B5" w:rsidRPr="00AA3238">
        <w:rPr>
          <w:rFonts w:ascii="Calisto MT" w:hAnsi="Calisto MT"/>
          <w:i/>
          <w:sz w:val="24"/>
          <w:szCs w:val="24"/>
        </w:rPr>
        <w:t xml:space="preserve"> </w:t>
      </w:r>
      <w:r w:rsidR="002329B5" w:rsidRPr="00AA3238">
        <w:rPr>
          <w:rFonts w:ascii="Calisto MT" w:hAnsi="Calisto MT"/>
          <w:sz w:val="24"/>
          <w:szCs w:val="24"/>
        </w:rPr>
        <w:t>e ambiti di vita personale in una visione pastorale ordinata e coerente. Si ripropone, in tal modo, in una prospettiva pastorale generale</w:t>
      </w:r>
      <w:r>
        <w:rPr>
          <w:rFonts w:ascii="Calisto MT" w:hAnsi="Calisto MT"/>
          <w:sz w:val="24"/>
          <w:szCs w:val="24"/>
        </w:rPr>
        <w:t>,</w:t>
      </w:r>
      <w:r w:rsidR="002329B5" w:rsidRPr="00AA3238">
        <w:rPr>
          <w:rFonts w:ascii="Calisto MT" w:hAnsi="Calisto MT"/>
          <w:sz w:val="24"/>
          <w:szCs w:val="24"/>
        </w:rPr>
        <w:t xml:space="preserve"> l’esigenza</w:t>
      </w:r>
      <w:r w:rsidR="00AA3238">
        <w:rPr>
          <w:rFonts w:ascii="Calisto MT" w:hAnsi="Calisto MT"/>
          <w:sz w:val="24"/>
          <w:szCs w:val="24"/>
        </w:rPr>
        <w:t xml:space="preserve"> –</w:t>
      </w:r>
      <w:r w:rsidR="002329B5" w:rsidRPr="00AA3238">
        <w:rPr>
          <w:rFonts w:ascii="Calisto MT" w:hAnsi="Calisto MT"/>
          <w:sz w:val="24"/>
          <w:szCs w:val="24"/>
        </w:rPr>
        <w:t xml:space="preserve"> a cui abbiamo accennato a proposito della catechesi</w:t>
      </w:r>
      <w:r w:rsidR="00AA3238">
        <w:rPr>
          <w:rFonts w:ascii="Calisto MT" w:hAnsi="Calisto MT"/>
          <w:sz w:val="24"/>
          <w:szCs w:val="24"/>
        </w:rPr>
        <w:t xml:space="preserve"> –</w:t>
      </w:r>
      <w:r w:rsidR="002329B5" w:rsidRPr="00AA3238">
        <w:rPr>
          <w:rFonts w:ascii="Calisto MT" w:hAnsi="Calisto MT"/>
          <w:sz w:val="24"/>
          <w:szCs w:val="24"/>
        </w:rPr>
        <w:t xml:space="preserve"> di tenere insieme istanze teologiche e antropologiche</w:t>
      </w:r>
      <w:r w:rsidR="00B27552" w:rsidRPr="00AA3238">
        <w:rPr>
          <w:rFonts w:ascii="Calisto MT" w:hAnsi="Calisto MT"/>
          <w:sz w:val="24"/>
          <w:szCs w:val="24"/>
        </w:rPr>
        <w:t xml:space="preserve">. </w:t>
      </w:r>
      <w:r w:rsidR="00B27552" w:rsidRPr="00AA3238">
        <w:rPr>
          <w:rFonts w:ascii="Calisto MT" w:hAnsi="Calisto MT"/>
          <w:sz w:val="24"/>
          <w:szCs w:val="24"/>
        </w:rPr>
        <w:lastRenderedPageBreak/>
        <w:t xml:space="preserve">Ma non dovrebbe essere questo il compito proprio della teologia </w:t>
      </w:r>
      <w:r w:rsidR="00AA3238">
        <w:rPr>
          <w:rFonts w:ascii="Calisto MT" w:hAnsi="Calisto MT"/>
          <w:sz w:val="24"/>
          <w:szCs w:val="24"/>
        </w:rPr>
        <w:t xml:space="preserve">pastorale </w:t>
      </w:r>
      <w:r w:rsidR="00B27552" w:rsidRPr="00AA3238">
        <w:rPr>
          <w:rFonts w:ascii="Calisto MT" w:hAnsi="Calisto MT"/>
          <w:sz w:val="24"/>
          <w:szCs w:val="24"/>
        </w:rPr>
        <w:t>e della prassi pastorale?</w:t>
      </w:r>
      <w:r w:rsidR="001F7470" w:rsidRPr="00AA3238">
        <w:rPr>
          <w:rFonts w:ascii="Calisto MT" w:hAnsi="Calisto MT"/>
          <w:sz w:val="24"/>
          <w:szCs w:val="24"/>
        </w:rPr>
        <w:t xml:space="preserve"> </w:t>
      </w:r>
    </w:p>
    <w:p w:rsidR="00EA5EFE" w:rsidRPr="00AA3238" w:rsidRDefault="00EA5EFE" w:rsidP="00AC5315">
      <w:pPr>
        <w:rPr>
          <w:rFonts w:ascii="Calisto MT" w:hAnsi="Calisto MT"/>
          <w:sz w:val="24"/>
          <w:szCs w:val="24"/>
        </w:rPr>
      </w:pPr>
      <w:r>
        <w:rPr>
          <w:rFonts w:ascii="Calisto MT" w:hAnsi="Calisto MT"/>
          <w:sz w:val="24"/>
          <w:szCs w:val="24"/>
        </w:rPr>
        <w:t>Abbiamo dinanzi a noi, allora</w:t>
      </w:r>
      <w:r w:rsidR="006323C5">
        <w:rPr>
          <w:rFonts w:ascii="Calisto MT" w:hAnsi="Calisto MT"/>
          <w:sz w:val="24"/>
          <w:szCs w:val="24"/>
        </w:rPr>
        <w:t>,</w:t>
      </w:r>
      <w:r>
        <w:rPr>
          <w:rFonts w:ascii="Calisto MT" w:hAnsi="Calisto MT"/>
          <w:sz w:val="24"/>
          <w:szCs w:val="24"/>
        </w:rPr>
        <w:t xml:space="preserve"> il compito di coniugare la necessaria elabor</w:t>
      </w:r>
      <w:r>
        <w:rPr>
          <w:rFonts w:ascii="Calisto MT" w:hAnsi="Calisto MT"/>
          <w:sz w:val="24"/>
          <w:szCs w:val="24"/>
        </w:rPr>
        <w:t>a</w:t>
      </w:r>
      <w:r>
        <w:rPr>
          <w:rFonts w:ascii="Calisto MT" w:hAnsi="Calisto MT"/>
          <w:sz w:val="24"/>
          <w:szCs w:val="24"/>
        </w:rPr>
        <w:t>zione teorica, concettualmente coerente e rigorosa, con la concretezza</w:t>
      </w:r>
      <w:r w:rsidR="00AC5315">
        <w:rPr>
          <w:rFonts w:ascii="Calisto MT" w:hAnsi="Calisto MT"/>
          <w:sz w:val="24"/>
          <w:szCs w:val="24"/>
        </w:rPr>
        <w:t xml:space="preserve"> delle istanze e delle attese che salgono dalle condizioni di vita e dalla situazione sociale e cult</w:t>
      </w:r>
      <w:r w:rsidR="00AC5315">
        <w:rPr>
          <w:rFonts w:ascii="Calisto MT" w:hAnsi="Calisto MT"/>
          <w:sz w:val="24"/>
          <w:szCs w:val="24"/>
        </w:rPr>
        <w:t>u</w:t>
      </w:r>
      <w:r w:rsidR="00AC5315">
        <w:rPr>
          <w:rFonts w:ascii="Calisto MT" w:hAnsi="Calisto MT"/>
          <w:sz w:val="24"/>
          <w:szCs w:val="24"/>
        </w:rPr>
        <w:t>rale dell’epoca presente; e, ancora, di pensare gli Orientamenti in modo da rappo</w:t>
      </w:r>
      <w:r w:rsidR="00AC5315">
        <w:rPr>
          <w:rFonts w:ascii="Calisto MT" w:hAnsi="Calisto MT"/>
          <w:sz w:val="24"/>
          <w:szCs w:val="24"/>
        </w:rPr>
        <w:t>r</w:t>
      </w:r>
      <w:r w:rsidR="00AC5315">
        <w:rPr>
          <w:rFonts w:ascii="Calisto MT" w:hAnsi="Calisto MT"/>
          <w:sz w:val="24"/>
          <w:szCs w:val="24"/>
        </w:rPr>
        <w:t>tarsi alle scelte e alle prassi locali (da cui peraltro in qualche modo nascono) in m</w:t>
      </w:r>
      <w:r w:rsidR="00AC5315">
        <w:rPr>
          <w:rFonts w:ascii="Calisto MT" w:hAnsi="Calisto MT"/>
          <w:sz w:val="24"/>
          <w:szCs w:val="24"/>
        </w:rPr>
        <w:t>o</w:t>
      </w:r>
      <w:r w:rsidR="00AC5315">
        <w:rPr>
          <w:rFonts w:ascii="Calisto MT" w:hAnsi="Calisto MT"/>
          <w:sz w:val="24"/>
          <w:szCs w:val="24"/>
        </w:rPr>
        <w:t xml:space="preserve">do da aderire in forma integrata, così da conferire unità al cammino di tutti e all’orientamento condiviso il sapore della ricchezza di una variegata vita di Chiesa. L’opera di contestualizzazione della catechesi nel suo rapporto con la più generale azione pastorale – propria di questa iniziativa della Conferenza episcopale – deve guardarsi dai rischi di ridurre – </w:t>
      </w:r>
      <w:proofErr w:type="spellStart"/>
      <w:r w:rsidR="00AC5315">
        <w:rPr>
          <w:rFonts w:ascii="Calisto MT" w:hAnsi="Calisto MT"/>
          <w:sz w:val="24"/>
          <w:szCs w:val="24"/>
        </w:rPr>
        <w:t>sociologisticamente</w:t>
      </w:r>
      <w:proofErr w:type="spellEnd"/>
      <w:r w:rsidR="00AC5315">
        <w:rPr>
          <w:rFonts w:ascii="Calisto MT" w:hAnsi="Calisto MT"/>
          <w:sz w:val="24"/>
          <w:szCs w:val="24"/>
        </w:rPr>
        <w:t xml:space="preserve"> – la catechesi a vago discorso sui valori</w:t>
      </w:r>
      <w:r w:rsidR="001518CF">
        <w:rPr>
          <w:rFonts w:ascii="Calisto MT" w:hAnsi="Calisto MT"/>
          <w:sz w:val="24"/>
          <w:szCs w:val="24"/>
        </w:rPr>
        <w:t xml:space="preserve"> o, all’opposto, di prescindere dall’esperienza e dalla vita. Un’importanza particolare assume, poi, oggi più che in altre stagioni, il tema della comunicazione, che non può venire ridotto a quello degli strumenti di mediazione, poiché invece assume la valenza di una struttura antropologica e interpella la </w:t>
      </w:r>
      <w:r w:rsidR="006323C5">
        <w:rPr>
          <w:rFonts w:ascii="Calisto MT" w:hAnsi="Calisto MT"/>
          <w:sz w:val="24"/>
          <w:szCs w:val="24"/>
        </w:rPr>
        <w:t xml:space="preserve">dimensione </w:t>
      </w:r>
      <w:r w:rsidR="001518CF">
        <w:rPr>
          <w:rFonts w:ascii="Calisto MT" w:hAnsi="Calisto MT"/>
          <w:sz w:val="24"/>
          <w:szCs w:val="24"/>
        </w:rPr>
        <w:t>della r</w:t>
      </w:r>
      <w:r w:rsidR="001518CF">
        <w:rPr>
          <w:rFonts w:ascii="Calisto MT" w:hAnsi="Calisto MT"/>
          <w:sz w:val="24"/>
          <w:szCs w:val="24"/>
        </w:rPr>
        <w:t>e</w:t>
      </w:r>
      <w:r w:rsidR="001518CF">
        <w:rPr>
          <w:rFonts w:ascii="Calisto MT" w:hAnsi="Calisto MT"/>
          <w:sz w:val="24"/>
          <w:szCs w:val="24"/>
        </w:rPr>
        <w:t xml:space="preserve">lazione. </w:t>
      </w:r>
    </w:p>
    <w:p w:rsidR="00010AF3" w:rsidRDefault="00010AF3" w:rsidP="00B27552">
      <w:pPr>
        <w:rPr>
          <w:rFonts w:ascii="Calisto MT" w:hAnsi="Calisto MT"/>
          <w:sz w:val="24"/>
          <w:szCs w:val="24"/>
        </w:rPr>
      </w:pPr>
      <w:r w:rsidRPr="00AA3238">
        <w:rPr>
          <w:rFonts w:ascii="Calisto MT" w:hAnsi="Calisto MT"/>
          <w:sz w:val="24"/>
          <w:szCs w:val="24"/>
        </w:rPr>
        <w:t>Un</w:t>
      </w:r>
      <w:r w:rsidR="00B27552" w:rsidRPr="00AA3238">
        <w:rPr>
          <w:rFonts w:ascii="Calisto MT" w:hAnsi="Calisto MT"/>
          <w:sz w:val="24"/>
          <w:szCs w:val="24"/>
        </w:rPr>
        <w:t xml:space="preserve">a parola ancora desidero </w:t>
      </w:r>
      <w:r w:rsidR="00AA3238">
        <w:rPr>
          <w:rFonts w:ascii="Calisto MT" w:hAnsi="Calisto MT"/>
          <w:sz w:val="24"/>
          <w:szCs w:val="24"/>
        </w:rPr>
        <w:t xml:space="preserve">aggiungere </w:t>
      </w:r>
      <w:r w:rsidR="00B27552" w:rsidRPr="00AA3238">
        <w:rPr>
          <w:rFonts w:ascii="Calisto MT" w:hAnsi="Calisto MT"/>
          <w:sz w:val="24"/>
          <w:szCs w:val="24"/>
        </w:rPr>
        <w:t>riguardo a</w:t>
      </w:r>
      <w:r w:rsidRPr="00AA3238">
        <w:rPr>
          <w:rFonts w:ascii="Calisto MT" w:hAnsi="Calisto MT"/>
          <w:sz w:val="24"/>
          <w:szCs w:val="24"/>
        </w:rPr>
        <w:t>i Sacerdoti che</w:t>
      </w:r>
      <w:r w:rsidR="00AA2168" w:rsidRPr="00AA3238">
        <w:rPr>
          <w:rFonts w:ascii="Calisto MT" w:hAnsi="Calisto MT"/>
          <w:sz w:val="24"/>
          <w:szCs w:val="24"/>
        </w:rPr>
        <w:t xml:space="preserve"> – con le tante fatiche e fragilità </w:t>
      </w:r>
      <w:r w:rsidR="00B27552" w:rsidRPr="00AA3238">
        <w:rPr>
          <w:rFonts w:ascii="Calisto MT" w:hAnsi="Calisto MT"/>
          <w:sz w:val="24"/>
          <w:szCs w:val="24"/>
        </w:rPr>
        <w:t>–</w:t>
      </w:r>
      <w:r w:rsidRPr="00AA3238">
        <w:rPr>
          <w:rFonts w:ascii="Calisto MT" w:hAnsi="Calisto MT"/>
          <w:sz w:val="24"/>
          <w:szCs w:val="24"/>
        </w:rPr>
        <w:t xml:space="preserve"> dobbiamo sentire come alleati (o possibili alleati) in questa impresa. Accanto a loro </w:t>
      </w:r>
      <w:r w:rsidR="00B27552" w:rsidRPr="00AA3238">
        <w:rPr>
          <w:rFonts w:ascii="Calisto MT" w:hAnsi="Calisto MT"/>
          <w:sz w:val="24"/>
          <w:szCs w:val="24"/>
        </w:rPr>
        <w:t xml:space="preserve">si confermano </w:t>
      </w:r>
      <w:r w:rsidRPr="00AA3238">
        <w:rPr>
          <w:rFonts w:ascii="Calisto MT" w:hAnsi="Calisto MT"/>
          <w:sz w:val="24"/>
          <w:szCs w:val="24"/>
        </w:rPr>
        <w:t>anche altre figure ministeriali</w:t>
      </w:r>
      <w:r w:rsidR="00B27552" w:rsidRPr="00AA3238">
        <w:rPr>
          <w:rFonts w:ascii="Calisto MT" w:hAnsi="Calisto MT"/>
          <w:sz w:val="24"/>
          <w:szCs w:val="24"/>
        </w:rPr>
        <w:t>,</w:t>
      </w:r>
      <w:r w:rsidRPr="00AA3238">
        <w:rPr>
          <w:rFonts w:ascii="Calisto MT" w:hAnsi="Calisto MT"/>
          <w:sz w:val="24"/>
          <w:szCs w:val="24"/>
        </w:rPr>
        <w:t xml:space="preserve"> quali i Di</w:t>
      </w:r>
      <w:r w:rsidRPr="00AA3238">
        <w:rPr>
          <w:rFonts w:ascii="Calisto MT" w:hAnsi="Calisto MT"/>
          <w:sz w:val="24"/>
          <w:szCs w:val="24"/>
        </w:rPr>
        <w:t>a</w:t>
      </w:r>
      <w:r w:rsidRPr="00AA3238">
        <w:rPr>
          <w:rFonts w:ascii="Calisto MT" w:hAnsi="Calisto MT"/>
          <w:sz w:val="24"/>
          <w:szCs w:val="24"/>
        </w:rPr>
        <w:t>coni permanenti</w:t>
      </w:r>
      <w:r w:rsidR="00B27552" w:rsidRPr="00AA3238">
        <w:rPr>
          <w:rFonts w:ascii="Calisto MT" w:hAnsi="Calisto MT"/>
          <w:sz w:val="24"/>
          <w:szCs w:val="24"/>
        </w:rPr>
        <w:t>, che molta ricchezza di dedizione e di servizio possono portare alla causa della catechesi e, più in generale, dell’azione pastorale della comunità eccl</w:t>
      </w:r>
      <w:r w:rsidR="00B27552" w:rsidRPr="00AA3238">
        <w:rPr>
          <w:rFonts w:ascii="Calisto MT" w:hAnsi="Calisto MT"/>
          <w:sz w:val="24"/>
          <w:szCs w:val="24"/>
        </w:rPr>
        <w:t>e</w:t>
      </w:r>
      <w:r w:rsidR="00B27552" w:rsidRPr="00AA3238">
        <w:rPr>
          <w:rFonts w:ascii="Calisto MT" w:hAnsi="Calisto MT"/>
          <w:sz w:val="24"/>
          <w:szCs w:val="24"/>
        </w:rPr>
        <w:t>siale</w:t>
      </w:r>
      <w:r w:rsidRPr="00AA3238">
        <w:rPr>
          <w:rFonts w:ascii="Calisto MT" w:hAnsi="Calisto MT"/>
          <w:sz w:val="24"/>
          <w:szCs w:val="24"/>
        </w:rPr>
        <w:t xml:space="preserve">. </w:t>
      </w:r>
      <w:r w:rsidR="001F7470" w:rsidRPr="00AA3238">
        <w:rPr>
          <w:rFonts w:ascii="Calisto MT" w:hAnsi="Calisto MT"/>
          <w:sz w:val="24"/>
          <w:szCs w:val="24"/>
        </w:rPr>
        <w:t xml:space="preserve">Non </w:t>
      </w:r>
      <w:r w:rsidR="00F05AEF">
        <w:rPr>
          <w:rFonts w:ascii="Calisto MT" w:hAnsi="Calisto MT"/>
          <w:sz w:val="24"/>
          <w:szCs w:val="24"/>
        </w:rPr>
        <w:t>ultimo dovremmo pensare anche a</w:t>
      </w:r>
      <w:r w:rsidR="001F7470" w:rsidRPr="00AA3238">
        <w:rPr>
          <w:rFonts w:ascii="Calisto MT" w:hAnsi="Calisto MT"/>
          <w:sz w:val="24"/>
          <w:szCs w:val="24"/>
        </w:rPr>
        <w:t xml:space="preserve"> un coinvolgimento propositivo de</w:t>
      </w:r>
      <w:r w:rsidR="00AA3238">
        <w:rPr>
          <w:rFonts w:ascii="Calisto MT" w:hAnsi="Calisto MT"/>
          <w:sz w:val="24"/>
          <w:szCs w:val="24"/>
        </w:rPr>
        <w:t>lle Persone consacrate</w:t>
      </w:r>
      <w:r w:rsidR="001F7470" w:rsidRPr="00AA3238">
        <w:rPr>
          <w:rFonts w:ascii="Calisto MT" w:hAnsi="Calisto MT"/>
          <w:sz w:val="24"/>
          <w:szCs w:val="24"/>
        </w:rPr>
        <w:t>, nonché del Laicato organizzato, prima fra tutti l’Azione Catt</w:t>
      </w:r>
      <w:r w:rsidR="001F7470" w:rsidRPr="00AA3238">
        <w:rPr>
          <w:rFonts w:ascii="Calisto MT" w:hAnsi="Calisto MT"/>
          <w:sz w:val="24"/>
          <w:szCs w:val="24"/>
        </w:rPr>
        <w:t>o</w:t>
      </w:r>
      <w:r w:rsidR="001F7470" w:rsidRPr="00AA3238">
        <w:rPr>
          <w:rFonts w:ascii="Calisto MT" w:hAnsi="Calisto MT"/>
          <w:sz w:val="24"/>
          <w:szCs w:val="24"/>
        </w:rPr>
        <w:t>lica.</w:t>
      </w:r>
    </w:p>
    <w:p w:rsidR="00F05AEF" w:rsidRPr="00AA3238" w:rsidRDefault="00F05AEF" w:rsidP="00B27552">
      <w:pPr>
        <w:rPr>
          <w:rFonts w:ascii="Calisto MT" w:hAnsi="Calisto MT"/>
          <w:sz w:val="24"/>
          <w:szCs w:val="24"/>
        </w:rPr>
      </w:pPr>
      <w:r>
        <w:rPr>
          <w:rFonts w:ascii="Calisto MT" w:hAnsi="Calisto MT"/>
          <w:sz w:val="24"/>
          <w:szCs w:val="24"/>
        </w:rPr>
        <w:t>L’elaborazione e l’utilizzazione di Orientamenti per la catechesi può dive</w:t>
      </w:r>
      <w:r>
        <w:rPr>
          <w:rFonts w:ascii="Calisto MT" w:hAnsi="Calisto MT"/>
          <w:sz w:val="24"/>
          <w:szCs w:val="24"/>
        </w:rPr>
        <w:t>n</w:t>
      </w:r>
      <w:r>
        <w:rPr>
          <w:rFonts w:ascii="Calisto MT" w:hAnsi="Calisto MT"/>
          <w:sz w:val="24"/>
          <w:szCs w:val="24"/>
        </w:rPr>
        <w:t>tare una opportunità singolare per le nostre Chiese in Italia, non solo per l’apporto specifico che contribuirà a dare a un ambito così decisivo dell’azione pastorale della Chiesa, ma anche per il compito più generale di rigenerare l’umano rilanciando la missione educativa nella Chiesa e nella società, il cui nucleo consiste nella educ</w:t>
      </w:r>
      <w:r>
        <w:rPr>
          <w:rFonts w:ascii="Calisto MT" w:hAnsi="Calisto MT"/>
          <w:sz w:val="24"/>
          <w:szCs w:val="24"/>
        </w:rPr>
        <w:t>a</w:t>
      </w:r>
      <w:r>
        <w:rPr>
          <w:rFonts w:ascii="Calisto MT" w:hAnsi="Calisto MT"/>
          <w:sz w:val="24"/>
          <w:szCs w:val="24"/>
        </w:rPr>
        <w:t>zione alla fede e della fede. La Consulta è uno dei luoghi caldi da cui dipende la c</w:t>
      </w:r>
      <w:r>
        <w:rPr>
          <w:rFonts w:ascii="Calisto MT" w:hAnsi="Calisto MT"/>
          <w:sz w:val="24"/>
          <w:szCs w:val="24"/>
        </w:rPr>
        <w:t>a</w:t>
      </w:r>
      <w:r>
        <w:rPr>
          <w:rFonts w:ascii="Calisto MT" w:hAnsi="Calisto MT"/>
          <w:sz w:val="24"/>
          <w:szCs w:val="24"/>
        </w:rPr>
        <w:t xml:space="preserve">pacità per le nostre Chiese di essere all’altezza </w:t>
      </w:r>
      <w:r w:rsidR="00976723">
        <w:rPr>
          <w:rFonts w:ascii="Calisto MT" w:hAnsi="Calisto MT"/>
          <w:sz w:val="24"/>
          <w:szCs w:val="24"/>
        </w:rPr>
        <w:t>e di assolvere i</w:t>
      </w:r>
      <w:r>
        <w:rPr>
          <w:rFonts w:ascii="Calisto MT" w:hAnsi="Calisto MT"/>
          <w:sz w:val="24"/>
          <w:szCs w:val="24"/>
        </w:rPr>
        <w:t xml:space="preserve">l compito che la storia della fede in Italia ci affida. </w:t>
      </w:r>
    </w:p>
    <w:sectPr w:rsidR="00F05AEF" w:rsidRPr="00AA3238" w:rsidSect="006A3AB1">
      <w:footerReference w:type="default" r:id="rId8"/>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93" w:rsidRDefault="00290D93" w:rsidP="006A3AB1">
      <w:pPr>
        <w:spacing w:line="240" w:lineRule="auto"/>
      </w:pPr>
      <w:r>
        <w:separator/>
      </w:r>
    </w:p>
  </w:endnote>
  <w:endnote w:type="continuationSeparator" w:id="0">
    <w:p w:rsidR="00290D93" w:rsidRDefault="00290D93" w:rsidP="006A3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8252"/>
      <w:docPartObj>
        <w:docPartGallery w:val="Page Numbers (Bottom of Page)"/>
        <w:docPartUnique/>
      </w:docPartObj>
    </w:sdtPr>
    <w:sdtEndPr/>
    <w:sdtContent>
      <w:p w:rsidR="00EA5EFE" w:rsidRDefault="00EA5EFE">
        <w:pPr>
          <w:pStyle w:val="Pidipagina"/>
          <w:jc w:val="center"/>
        </w:pPr>
        <w:r>
          <w:fldChar w:fldCharType="begin"/>
        </w:r>
        <w:r>
          <w:instrText>PAGE   \* MERGEFORMAT</w:instrText>
        </w:r>
        <w:r>
          <w:fldChar w:fldCharType="separate"/>
        </w:r>
        <w:r w:rsidR="00A63280">
          <w:rPr>
            <w:noProof/>
          </w:rPr>
          <w:t>5</w:t>
        </w:r>
        <w:r>
          <w:fldChar w:fldCharType="end"/>
        </w:r>
      </w:p>
    </w:sdtContent>
  </w:sdt>
  <w:p w:rsidR="00EA5EFE" w:rsidRDefault="00EA5E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93" w:rsidRDefault="00290D93" w:rsidP="006A3AB1">
      <w:pPr>
        <w:spacing w:line="240" w:lineRule="auto"/>
      </w:pPr>
      <w:r>
        <w:separator/>
      </w:r>
    </w:p>
  </w:footnote>
  <w:footnote w:type="continuationSeparator" w:id="0">
    <w:p w:rsidR="00290D93" w:rsidRDefault="00290D93" w:rsidP="006A3A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D7E"/>
    <w:multiLevelType w:val="hybridMultilevel"/>
    <w:tmpl w:val="6DD03ADA"/>
    <w:lvl w:ilvl="0" w:tplc="D8AE29C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2F"/>
    <w:rsid w:val="00010AF3"/>
    <w:rsid w:val="00047ACF"/>
    <w:rsid w:val="000B32FD"/>
    <w:rsid w:val="001518CF"/>
    <w:rsid w:val="00174C6E"/>
    <w:rsid w:val="00197591"/>
    <w:rsid w:val="001B6035"/>
    <w:rsid w:val="001D4AE0"/>
    <w:rsid w:val="001F7470"/>
    <w:rsid w:val="002200EE"/>
    <w:rsid w:val="002329B5"/>
    <w:rsid w:val="00281182"/>
    <w:rsid w:val="00290D93"/>
    <w:rsid w:val="00345E42"/>
    <w:rsid w:val="003A7C78"/>
    <w:rsid w:val="003B607A"/>
    <w:rsid w:val="003E306A"/>
    <w:rsid w:val="005E177F"/>
    <w:rsid w:val="006323C5"/>
    <w:rsid w:val="00685674"/>
    <w:rsid w:val="006955A8"/>
    <w:rsid w:val="006A3AB1"/>
    <w:rsid w:val="006B3546"/>
    <w:rsid w:val="006C14BC"/>
    <w:rsid w:val="006C274C"/>
    <w:rsid w:val="006D6387"/>
    <w:rsid w:val="006F67E2"/>
    <w:rsid w:val="00716C68"/>
    <w:rsid w:val="007170FE"/>
    <w:rsid w:val="007459BF"/>
    <w:rsid w:val="00756991"/>
    <w:rsid w:val="00832F44"/>
    <w:rsid w:val="008E457F"/>
    <w:rsid w:val="008F23B2"/>
    <w:rsid w:val="00903ADF"/>
    <w:rsid w:val="009426E3"/>
    <w:rsid w:val="0094420D"/>
    <w:rsid w:val="00976723"/>
    <w:rsid w:val="009E4C1C"/>
    <w:rsid w:val="00A136EF"/>
    <w:rsid w:val="00A42D33"/>
    <w:rsid w:val="00A47077"/>
    <w:rsid w:val="00A63280"/>
    <w:rsid w:val="00A73C63"/>
    <w:rsid w:val="00AA2168"/>
    <w:rsid w:val="00AA3238"/>
    <w:rsid w:val="00AC5315"/>
    <w:rsid w:val="00AE5AC6"/>
    <w:rsid w:val="00B27552"/>
    <w:rsid w:val="00BE7E2D"/>
    <w:rsid w:val="00C44FFC"/>
    <w:rsid w:val="00C535B9"/>
    <w:rsid w:val="00C72537"/>
    <w:rsid w:val="00C7311B"/>
    <w:rsid w:val="00C92A26"/>
    <w:rsid w:val="00CB1541"/>
    <w:rsid w:val="00CC0B4D"/>
    <w:rsid w:val="00D24F24"/>
    <w:rsid w:val="00D47EE0"/>
    <w:rsid w:val="00DB3788"/>
    <w:rsid w:val="00E15C9C"/>
    <w:rsid w:val="00EA5EFE"/>
    <w:rsid w:val="00F05AEF"/>
    <w:rsid w:val="00F3272F"/>
    <w:rsid w:val="00FA1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7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72F"/>
    <w:pPr>
      <w:ind w:left="720"/>
      <w:contextualSpacing/>
    </w:pPr>
  </w:style>
  <w:style w:type="paragraph" w:styleId="Testofumetto">
    <w:name w:val="Balloon Text"/>
    <w:basedOn w:val="Normale"/>
    <w:link w:val="TestofumettoCarattere"/>
    <w:uiPriority w:val="99"/>
    <w:semiHidden/>
    <w:unhideWhenUsed/>
    <w:rsid w:val="006955A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5A8"/>
    <w:rPr>
      <w:rFonts w:ascii="Tahoma" w:hAnsi="Tahoma" w:cs="Tahoma"/>
      <w:sz w:val="16"/>
      <w:szCs w:val="16"/>
    </w:rPr>
  </w:style>
  <w:style w:type="paragraph" w:styleId="Intestazione">
    <w:name w:val="header"/>
    <w:basedOn w:val="Normale"/>
    <w:link w:val="IntestazioneCarattere"/>
    <w:uiPriority w:val="99"/>
    <w:unhideWhenUsed/>
    <w:rsid w:val="006A3AB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A3AB1"/>
  </w:style>
  <w:style w:type="paragraph" w:styleId="Pidipagina">
    <w:name w:val="footer"/>
    <w:basedOn w:val="Normale"/>
    <w:link w:val="PidipaginaCarattere"/>
    <w:uiPriority w:val="99"/>
    <w:unhideWhenUsed/>
    <w:rsid w:val="006A3AB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A3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17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72F"/>
    <w:pPr>
      <w:ind w:left="720"/>
      <w:contextualSpacing/>
    </w:pPr>
  </w:style>
  <w:style w:type="paragraph" w:styleId="Testofumetto">
    <w:name w:val="Balloon Text"/>
    <w:basedOn w:val="Normale"/>
    <w:link w:val="TestofumettoCarattere"/>
    <w:uiPriority w:val="99"/>
    <w:semiHidden/>
    <w:unhideWhenUsed/>
    <w:rsid w:val="006955A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5A8"/>
    <w:rPr>
      <w:rFonts w:ascii="Tahoma" w:hAnsi="Tahoma" w:cs="Tahoma"/>
      <w:sz w:val="16"/>
      <w:szCs w:val="16"/>
    </w:rPr>
  </w:style>
  <w:style w:type="paragraph" w:styleId="Intestazione">
    <w:name w:val="header"/>
    <w:basedOn w:val="Normale"/>
    <w:link w:val="IntestazioneCarattere"/>
    <w:uiPriority w:val="99"/>
    <w:unhideWhenUsed/>
    <w:rsid w:val="006A3AB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A3AB1"/>
  </w:style>
  <w:style w:type="paragraph" w:styleId="Pidipagina">
    <w:name w:val="footer"/>
    <w:basedOn w:val="Normale"/>
    <w:link w:val="PidipaginaCarattere"/>
    <w:uiPriority w:val="99"/>
    <w:unhideWhenUsed/>
    <w:rsid w:val="006A3AB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A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2222</Words>
  <Characters>12666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Stefano Proietti</cp:lastModifiedBy>
  <cp:revision>24</cp:revision>
  <cp:lastPrinted>2013-04-09T13:21:00Z</cp:lastPrinted>
  <dcterms:created xsi:type="dcterms:W3CDTF">2013-04-09T07:02:00Z</dcterms:created>
  <dcterms:modified xsi:type="dcterms:W3CDTF">2013-04-09T14:42:00Z</dcterms:modified>
</cp:coreProperties>
</file>